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29" w:rsidRPr="004B4429" w:rsidRDefault="004B4429" w:rsidP="004B4429">
      <w:pPr>
        <w:pStyle w:val="DocTitlewhite"/>
        <w:rPr>
          <w:rFonts w:ascii="Arial" w:eastAsia="Arial" w:hAnsi="Arial" w:cs="Arial"/>
          <w:b/>
          <w:color w:val="215968"/>
          <w:sz w:val="32"/>
          <w:szCs w:val="32"/>
        </w:rPr>
      </w:pPr>
      <w:bookmarkStart w:id="0" w:name="_GoBack"/>
      <w:bookmarkEnd w:id="0"/>
    </w:p>
    <w:p w:rsidR="004B4429" w:rsidRPr="004B4429" w:rsidRDefault="00856F11" w:rsidP="004B4429">
      <w:pPr>
        <w:pStyle w:val="DocTitlewhite"/>
        <w:rPr>
          <w:rFonts w:ascii="Arial" w:eastAsia="Arial" w:hAnsi="Arial" w:cs="Arial"/>
          <w:b/>
          <w:color w:val="215968"/>
          <w:sz w:val="32"/>
          <w:szCs w:val="32"/>
        </w:rPr>
      </w:pPr>
      <w:sdt>
        <w:sdtPr>
          <w:rPr>
            <w:rFonts w:ascii="Arial" w:hAnsi="Arial" w:cs="Arial"/>
            <w:b/>
            <w:color w:val="auto"/>
            <w:sz w:val="32"/>
            <w:szCs w:val="32"/>
          </w:rPr>
          <w:alias w:val="Doc Title"/>
          <w:tag w:val="DocTitle"/>
          <w:id w:val="1372650006"/>
          <w:dataBinding w:xpath="/root[1]/DocTitle[1]" w:storeItemID="{00000000-0000-0000-0000-000000000000}"/>
          <w15:color w:val="FFFFFF"/>
          <w:text w:multiLine="1"/>
        </w:sdtPr>
        <w:sdtEndPr/>
        <w:sdtContent>
          <w:r w:rsidR="004B4429" w:rsidRPr="004B4429">
            <w:rPr>
              <w:rFonts w:ascii="Arial" w:hAnsi="Arial" w:cs="Arial"/>
              <w:b/>
              <w:color w:val="auto"/>
              <w:sz w:val="32"/>
              <w:szCs w:val="32"/>
            </w:rPr>
            <w:t>A guide to TIS Online account administration for agencies</w:t>
          </w:r>
        </w:sdtContent>
      </w:sdt>
    </w:p>
    <w:p w:rsidR="004B4429" w:rsidRPr="003C5956" w:rsidRDefault="004B4429" w:rsidP="004B4429">
      <w:pPr>
        <w:pStyle w:val="DocTitlewhite"/>
        <w:rPr>
          <w:rStyle w:val="Heading1Char"/>
          <w:color w:val="auto"/>
        </w:rPr>
      </w:pPr>
      <w:r w:rsidRPr="004B4429">
        <w:rPr>
          <w:rFonts w:ascii="Arial" w:eastAsia="Arial" w:hAnsi="Arial" w:cs="Times New Roman"/>
          <w:b/>
          <w:color w:val="215968"/>
          <w:sz w:val="72"/>
        </w:rPr>
        <w:br w:type="page"/>
      </w:r>
      <w:sdt>
        <w:sdtPr>
          <w:rPr>
            <w:rFonts w:ascii="Arial" w:hAnsi="Arial" w:cs="Arial"/>
            <w:b/>
            <w:color w:val="auto"/>
            <w:sz w:val="40"/>
            <w:szCs w:val="40"/>
          </w:rPr>
          <w:alias w:val="Doc Title"/>
          <w:tag w:val="DocTitle"/>
          <w:id w:val="1118029914"/>
          <w:dataBinding w:xpath="/root[1]/DocTitle[1]" w:storeItemID="{00000000-0000-0000-0000-000000000000}"/>
          <w15:color w:val="FFFFFF"/>
          <w:text w:multiLine="1"/>
        </w:sdtPr>
        <w:sdtEndPr/>
        <w:sdtContent>
          <w:r w:rsidRPr="004B4429">
            <w:rPr>
              <w:rFonts w:ascii="Arial" w:hAnsi="Arial" w:cs="Arial"/>
              <w:b/>
              <w:color w:val="auto"/>
              <w:sz w:val="40"/>
              <w:szCs w:val="40"/>
            </w:rPr>
            <w:t>Contents</w:t>
          </w:r>
        </w:sdtContent>
      </w:sdt>
    </w:p>
    <w:p w:rsidR="004B4429" w:rsidRPr="004B4429" w:rsidRDefault="004B4429" w:rsidP="004B4429">
      <w:pPr>
        <w:spacing w:before="240" w:after="120" w:line="264" w:lineRule="auto"/>
        <w:outlineLvl w:val="0"/>
        <w:rPr>
          <w:rFonts w:ascii="Arial" w:eastAsia="Arial" w:hAnsi="Arial" w:cs="Times New Roman"/>
          <w:b/>
          <w:color w:val="000000"/>
          <w:sz w:val="40"/>
          <w:szCs w:val="40"/>
        </w:rPr>
      </w:pPr>
      <w:bookmarkStart w:id="1" w:name="_Toc113367931"/>
      <w:r w:rsidRPr="004B4429">
        <w:rPr>
          <w:rFonts w:ascii="Arial" w:eastAsia="Arial" w:hAnsi="Arial" w:cs="Times New Roman"/>
          <w:b/>
          <w:color w:val="000000"/>
          <w:sz w:val="40"/>
          <w:szCs w:val="40"/>
        </w:rPr>
        <w:t>What is TIS Online?</w:t>
      </w:r>
      <w:bookmarkEnd w:id="1"/>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Calibri" w:hAnsi="Arial" w:cs="Arial"/>
          <w:color w:val="000000"/>
          <w:sz w:val="20"/>
          <w:szCs w:val="20"/>
        </w:rPr>
        <w:t xml:space="preserve">TIS Online is an automated booking tool which allows you to request, manage and monitor all your TIS National pre-booked, video remote and on-site telephone interpreter bookings online. The platform also allows our interpreters to view, select and manage the jobs they would like to complete. </w:t>
      </w:r>
      <w:r w:rsidRPr="004B4429">
        <w:rPr>
          <w:rFonts w:ascii="Arial" w:eastAsia="Arial" w:hAnsi="Arial" w:cs="Times New Roman"/>
          <w:color w:val="000000"/>
          <w:sz w:val="20"/>
          <w:szCs w:val="20"/>
        </w:rPr>
        <w:t>When you register as a TIS National client, your agency is automatically registered with a TIS Online account.</w:t>
      </w:r>
    </w:p>
    <w:p w:rsidR="004B4429" w:rsidRPr="004B4429" w:rsidRDefault="004B4429" w:rsidP="004B4429">
      <w:pPr>
        <w:spacing w:before="120" w:after="120" w:line="264" w:lineRule="auto"/>
        <w:rPr>
          <w:rFonts w:ascii="Arial" w:eastAsia="Calibri" w:hAnsi="Arial" w:cs="Arial"/>
          <w:color w:val="000000"/>
          <w:sz w:val="20"/>
          <w:szCs w:val="20"/>
        </w:rPr>
      </w:pPr>
      <w:r w:rsidRPr="004B4429">
        <w:rPr>
          <w:rFonts w:ascii="Arial" w:eastAsia="Calibri" w:hAnsi="Arial" w:cs="Arial"/>
          <w:color w:val="000000"/>
          <w:sz w:val="20"/>
          <w:szCs w:val="20"/>
        </w:rPr>
        <w:t>TIS Online:</w:t>
      </w:r>
    </w:p>
    <w:p w:rsidR="004B4429" w:rsidRPr="004B4429" w:rsidRDefault="004B4429" w:rsidP="004B4429">
      <w:pPr>
        <w:numPr>
          <w:ilvl w:val="0"/>
          <w:numId w:val="1"/>
        </w:numPr>
        <w:spacing w:before="120" w:after="120" w:line="264" w:lineRule="auto"/>
        <w:rPr>
          <w:rFonts w:ascii="Arial" w:eastAsia="Calibri" w:hAnsi="Arial" w:cs="Arial"/>
          <w:color w:val="000000"/>
          <w:sz w:val="20"/>
          <w:szCs w:val="20"/>
        </w:rPr>
      </w:pPr>
      <w:r w:rsidRPr="004B4429">
        <w:rPr>
          <w:rFonts w:ascii="Arial" w:eastAsia="Calibri" w:hAnsi="Arial" w:cs="Arial"/>
          <w:color w:val="000000"/>
          <w:sz w:val="20"/>
          <w:szCs w:val="20"/>
        </w:rPr>
        <w:t xml:space="preserve">Gives you visibility and the ability to self-manage your on-site, video remote and pre-booked telephone jobs in real time. </w:t>
      </w:r>
    </w:p>
    <w:p w:rsidR="004B4429" w:rsidRPr="004B4429" w:rsidRDefault="004B4429" w:rsidP="004B4429">
      <w:pPr>
        <w:numPr>
          <w:ilvl w:val="0"/>
          <w:numId w:val="1"/>
        </w:numPr>
        <w:spacing w:before="120" w:after="120" w:line="264" w:lineRule="auto"/>
        <w:rPr>
          <w:rFonts w:ascii="Arial" w:eastAsia="Calibri" w:hAnsi="Arial" w:cs="Arial"/>
          <w:color w:val="000000"/>
          <w:sz w:val="20"/>
          <w:szCs w:val="20"/>
        </w:rPr>
      </w:pPr>
      <w:r w:rsidRPr="004B4429">
        <w:rPr>
          <w:rFonts w:ascii="Arial" w:eastAsia="Arial" w:hAnsi="Arial" w:cs="Times New Roman"/>
          <w:color w:val="000000"/>
          <w:sz w:val="20"/>
          <w:szCs w:val="20"/>
        </w:rPr>
        <w:t xml:space="preserve">Helps TIS National process your booking requests in the shortest possible time frame, while ensuring you receive the highest credentialed interpreter available. </w:t>
      </w:r>
    </w:p>
    <w:p w:rsidR="004B4429" w:rsidRPr="004B4429" w:rsidRDefault="004B4429" w:rsidP="004B4429">
      <w:pPr>
        <w:numPr>
          <w:ilvl w:val="0"/>
          <w:numId w:val="1"/>
        </w:numPr>
        <w:spacing w:before="120" w:after="120" w:line="264" w:lineRule="auto"/>
        <w:rPr>
          <w:rFonts w:ascii="Arial" w:eastAsia="Arial" w:hAnsi="Arial" w:cs="Times New Roman"/>
          <w:color w:val="000000"/>
          <w:sz w:val="20"/>
          <w:szCs w:val="20"/>
        </w:rPr>
      </w:pPr>
      <w:r w:rsidRPr="004B4429">
        <w:rPr>
          <w:rFonts w:ascii="Arial" w:eastAsia="Calibri" w:hAnsi="Arial" w:cs="Arial"/>
          <w:color w:val="000000"/>
          <w:sz w:val="20"/>
          <w:szCs w:val="20"/>
        </w:rPr>
        <w:t xml:space="preserve">Can be accessed whenever it’s most convenient for you. </w:t>
      </w:r>
      <w:r w:rsidRPr="004B4429">
        <w:rPr>
          <w:rFonts w:ascii="Arial" w:eastAsia="Arial" w:hAnsi="Arial" w:cs="Times New Roman"/>
          <w:color w:val="000000"/>
          <w:sz w:val="20"/>
          <w:szCs w:val="20"/>
        </w:rPr>
        <w:t xml:space="preserve">You can even use TIS Online on your mobile device allowing you to easily manage your bookings anywhere, anytime. </w:t>
      </w:r>
    </w:p>
    <w:p w:rsidR="004B4429" w:rsidRPr="004B4429" w:rsidRDefault="004B4429" w:rsidP="004B4429">
      <w:pPr>
        <w:numPr>
          <w:ilvl w:val="0"/>
          <w:numId w:val="1"/>
        </w:numPr>
        <w:spacing w:before="120" w:after="120" w:line="264" w:lineRule="auto"/>
        <w:rPr>
          <w:rFonts w:ascii="Arial" w:eastAsia="Calibri" w:hAnsi="Arial" w:cs="Arial"/>
          <w:color w:val="000000"/>
          <w:sz w:val="20"/>
          <w:szCs w:val="20"/>
        </w:rPr>
      </w:pPr>
      <w:r w:rsidRPr="004B4429">
        <w:rPr>
          <w:rFonts w:ascii="Arial" w:eastAsia="Arial" w:hAnsi="Arial" w:cs="Arial"/>
          <w:color w:val="000000"/>
          <w:sz w:val="20"/>
          <w:szCs w:val="20"/>
        </w:rPr>
        <w:t xml:space="preserve">Provides you with email updates if the status of your booking changes. If you include a mobile phone number on your profile, you’ll also receive SMS updates. </w:t>
      </w:r>
    </w:p>
    <w:p w:rsidR="004B4429" w:rsidRPr="004B4429" w:rsidRDefault="004B4429" w:rsidP="004B4429">
      <w:pPr>
        <w:numPr>
          <w:ilvl w:val="0"/>
          <w:numId w:val="1"/>
        </w:num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Allows you to update your agency’s contact details and add new account users without needing to contact TIS National. </w:t>
      </w:r>
    </w:p>
    <w:p w:rsidR="004B4429" w:rsidRPr="004B4429" w:rsidRDefault="004B4429" w:rsidP="004B4429">
      <w:pPr>
        <w:spacing w:before="240" w:after="120" w:line="264" w:lineRule="auto"/>
        <w:outlineLvl w:val="0"/>
        <w:rPr>
          <w:rFonts w:ascii="Arial" w:eastAsia="Arial" w:hAnsi="Arial" w:cs="Times New Roman"/>
          <w:b/>
          <w:color w:val="000000"/>
          <w:sz w:val="40"/>
          <w:szCs w:val="40"/>
        </w:rPr>
      </w:pPr>
      <w:bookmarkStart w:id="2" w:name="_Toc113367932"/>
      <w:r w:rsidRPr="004B4429">
        <w:rPr>
          <w:rFonts w:ascii="Arial" w:eastAsia="Arial" w:hAnsi="Arial" w:cs="Times New Roman"/>
          <w:b/>
          <w:color w:val="000000"/>
          <w:sz w:val="40"/>
          <w:szCs w:val="40"/>
        </w:rPr>
        <w:t>Getting started</w:t>
      </w:r>
      <w:bookmarkEnd w:id="2"/>
    </w:p>
    <w:p w:rsidR="004B4429" w:rsidRPr="004B4429" w:rsidRDefault="004B4429" w:rsidP="00E06F1D">
      <w:pPr>
        <w:pStyle w:val="Heading3"/>
        <w:rPr>
          <w:rFonts w:eastAsia="Arial"/>
        </w:rPr>
      </w:pPr>
      <w:bookmarkStart w:id="3" w:name="_Toc113367933"/>
      <w:r w:rsidRPr="004B4429">
        <w:rPr>
          <w:rFonts w:eastAsia="Arial"/>
        </w:rPr>
        <w:t>Administrators, agents and contacts</w:t>
      </w:r>
      <w:bookmarkEnd w:id="3"/>
    </w:p>
    <w:p w:rsidR="004B4429" w:rsidRPr="004B4429" w:rsidRDefault="004B4429" w:rsidP="004B4429">
      <w:pPr>
        <w:numPr>
          <w:ilvl w:val="3"/>
          <w:numId w:val="0"/>
        </w:numPr>
        <w:spacing w:before="360" w:after="240" w:line="264" w:lineRule="auto"/>
        <w:outlineLvl w:val="3"/>
        <w:rPr>
          <w:rFonts w:ascii="Arial" w:eastAsia="Arial" w:hAnsi="Arial" w:cs="Times New Roman"/>
          <w:color w:val="000000"/>
          <w:sz w:val="24"/>
          <w:szCs w:val="24"/>
        </w:rPr>
      </w:pPr>
      <w:r w:rsidRPr="004B4429">
        <w:rPr>
          <w:rFonts w:ascii="Arial" w:eastAsia="Arial" w:hAnsi="Arial" w:cs="Times New Roman"/>
          <w:color w:val="000000"/>
          <w:sz w:val="24"/>
          <w:szCs w:val="24"/>
        </w:rPr>
        <w:t>Administrator</w:t>
      </w:r>
    </w:p>
    <w:p w:rsidR="004B4429" w:rsidRPr="004B4429" w:rsidRDefault="004B4429" w:rsidP="004B4429">
      <w:pPr>
        <w:spacing w:before="120" w:after="120" w:line="264" w:lineRule="auto"/>
        <w:rPr>
          <w:rFonts w:ascii="Arial" w:eastAsia="Arial" w:hAnsi="Arial" w:cs="Times New Roman"/>
          <w:color w:val="000000"/>
          <w:sz w:val="20"/>
          <w:szCs w:val="20"/>
        </w:rPr>
      </w:pPr>
      <w:bookmarkStart w:id="4" w:name="_Toc500440209"/>
      <w:bookmarkStart w:id="5" w:name="_Toc500440217"/>
      <w:r w:rsidRPr="004B4429">
        <w:rPr>
          <w:rFonts w:ascii="Arial" w:eastAsia="Arial" w:hAnsi="Arial" w:cs="Times New Roman"/>
          <w:color w:val="000000"/>
          <w:sz w:val="20"/>
          <w:szCs w:val="20"/>
        </w:rPr>
        <w:t xml:space="preserve">Every agency requires at least one administrator,  responsible for managing their TIS National account. The person who registers the agency’s TIS National account will automatically become the account administrator. This person is treated as the primary contact person on the agency’s TIS National client code.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Administrators can make their own interpreter bookings and view all bookings made on your account. Administrators have access to update your agency’s account information in TIS Online and the ability to invite other individuals to be either administrators, agents or contacts on the account.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It is a good idea to register more than one administrator within your agency. This ensures you can continue to operate your account when an administrator is absent or leaves the organisation. Please ensure that your TIS Online account details remain updated to ensure former account users no longer receive information from TIS National.</w:t>
      </w:r>
    </w:p>
    <w:p w:rsidR="004B4429" w:rsidRPr="004B4429" w:rsidRDefault="004B4429" w:rsidP="004B4429">
      <w:pPr>
        <w:numPr>
          <w:ilvl w:val="3"/>
          <w:numId w:val="0"/>
        </w:numPr>
        <w:spacing w:before="360" w:after="240" w:line="264" w:lineRule="auto"/>
        <w:outlineLvl w:val="3"/>
        <w:rPr>
          <w:rFonts w:ascii="Arial" w:eastAsia="Arial" w:hAnsi="Arial" w:cs="Times New Roman"/>
          <w:b/>
          <w:color w:val="000000"/>
          <w:sz w:val="24"/>
          <w:szCs w:val="24"/>
        </w:rPr>
      </w:pPr>
      <w:r w:rsidRPr="004B4429">
        <w:rPr>
          <w:rFonts w:ascii="Arial" w:eastAsia="Arial" w:hAnsi="Arial" w:cs="Times New Roman"/>
          <w:color w:val="000000"/>
          <w:sz w:val="24"/>
          <w:szCs w:val="24"/>
        </w:rPr>
        <w:t xml:space="preserve">Agent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Agents can make their own interpreter bookings. Agents can view your agency’s account information through TIS Online, however they can’t update the information or invite other agents to access the account. </w:t>
      </w:r>
    </w:p>
    <w:p w:rsidR="004B4429" w:rsidRPr="004B4429" w:rsidRDefault="004B4429" w:rsidP="004B4429">
      <w:pPr>
        <w:numPr>
          <w:ilvl w:val="3"/>
          <w:numId w:val="0"/>
        </w:numPr>
        <w:spacing w:before="360" w:after="240" w:line="264" w:lineRule="auto"/>
        <w:outlineLvl w:val="3"/>
        <w:rPr>
          <w:rFonts w:ascii="Arial" w:eastAsia="Arial" w:hAnsi="Arial" w:cs="Times New Roman"/>
          <w:b/>
          <w:color w:val="000000"/>
          <w:sz w:val="24"/>
          <w:szCs w:val="24"/>
        </w:rPr>
      </w:pPr>
      <w:r w:rsidRPr="004B4429">
        <w:rPr>
          <w:rFonts w:ascii="Arial" w:eastAsia="Arial" w:hAnsi="Arial" w:cs="Times New Roman"/>
          <w:color w:val="000000"/>
          <w:sz w:val="24"/>
          <w:szCs w:val="24"/>
        </w:rPr>
        <w:t xml:space="preserve">Contact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Contacts do not have access to the TIS Online account and cannot make interpreter bookings. Contacts are recorded as an additional person TIS National can contact if required (such as a finance contact). </w:t>
      </w:r>
    </w:p>
    <w:p w:rsidR="004B4429" w:rsidRPr="004B4429" w:rsidRDefault="004B4429" w:rsidP="00E06F1D">
      <w:pPr>
        <w:pStyle w:val="Heading3"/>
        <w:rPr>
          <w:rFonts w:eastAsia="Arial"/>
        </w:rPr>
      </w:pPr>
      <w:bookmarkStart w:id="6" w:name="_Toc503787923"/>
      <w:bookmarkStart w:id="7" w:name="_Toc113367934"/>
      <w:bookmarkEnd w:id="4"/>
      <w:bookmarkEnd w:id="5"/>
      <w:r w:rsidRPr="004B4429">
        <w:rPr>
          <w:rFonts w:eastAsia="Arial"/>
        </w:rPr>
        <w:lastRenderedPageBreak/>
        <w:t>Logging in</w:t>
      </w:r>
      <w:bookmarkEnd w:id="6"/>
      <w:bookmarkEnd w:id="7"/>
    </w:p>
    <w:p w:rsidR="004B4429" w:rsidRPr="004B4429" w:rsidRDefault="004B4429" w:rsidP="004B4429">
      <w:pPr>
        <w:spacing w:before="12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As a new user of your TIS Online account, you will receive an automated email which includes a TIS Online access link.</w:t>
      </w:r>
    </w:p>
    <w:p w:rsidR="004B4429" w:rsidRPr="004B4429" w:rsidRDefault="004B4429" w:rsidP="004B4429">
      <w:pPr>
        <w:spacing w:before="12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The account administrator for your agency will have received this email when the account was first registered.  </w:t>
      </w:r>
    </w:p>
    <w:p w:rsidR="004B4429" w:rsidRPr="004B4429" w:rsidRDefault="004B4429" w:rsidP="004B4429">
      <w:pPr>
        <w:spacing w:before="120" w:after="48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When the administrator invites a user to access the agency’s account, the user will also receive a TIS Online invitation email. </w:t>
      </w:r>
    </w:p>
    <w:p w:rsidR="004B4429" w:rsidRPr="004B4429" w:rsidRDefault="004B4429" w:rsidP="004B4429">
      <w:pPr>
        <w:spacing w:before="36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To log in to TIS Online for the first time, click on the link included in your welcome email.</w:t>
      </w:r>
    </w:p>
    <w:p w:rsidR="004B4429" w:rsidRPr="004B4429" w:rsidRDefault="004B4429" w:rsidP="004B4429">
      <w:pPr>
        <w:spacing w:before="12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Once you click the link, you will be directed to set a personal password to access your TIS Online account. </w:t>
      </w:r>
    </w:p>
    <w:p w:rsidR="004B4429" w:rsidRPr="004B4429" w:rsidRDefault="004B4429" w:rsidP="004B4429">
      <w:pPr>
        <w:spacing w:before="12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If you are the administrator for your agency’s TIS Online account and you did not receive a welcome invitation email, please contact the Client Liaison Team at </w:t>
      </w:r>
      <w:r w:rsidRPr="004B4429">
        <w:rPr>
          <w:rFonts w:ascii="Arial" w:eastAsia="Arial" w:hAnsi="Arial" w:cs="Times New Roman"/>
          <w:color w:val="000000"/>
          <w:sz w:val="20"/>
          <w:szCs w:val="20"/>
        </w:rPr>
        <w:t xml:space="preserve">tispromo@homeaffairs.gov.au </w:t>
      </w:r>
      <w:r w:rsidRPr="004B4429">
        <w:rPr>
          <w:rFonts w:ascii="Arial" w:eastAsia="MS Mincho" w:hAnsi="Arial" w:cs="Times New Roman"/>
          <w:color w:val="000000"/>
          <w:sz w:val="20"/>
          <w:szCs w:val="20"/>
        </w:rPr>
        <w:t xml:space="preserve">and we will re-send it to you. </w:t>
      </w:r>
    </w:p>
    <w:p w:rsidR="004B4429" w:rsidRPr="004B4429" w:rsidRDefault="004B4429" w:rsidP="004B4429">
      <w:pPr>
        <w:spacing w:before="120" w:after="120" w:line="264" w:lineRule="auto"/>
        <w:rPr>
          <w:rFonts w:ascii="Arial" w:eastAsia="MS Mincho" w:hAnsi="Arial" w:cs="Times New Roman"/>
          <w:color w:val="FF0000"/>
          <w:sz w:val="20"/>
          <w:szCs w:val="20"/>
        </w:rPr>
      </w:pPr>
      <w:r w:rsidRPr="004B4429">
        <w:rPr>
          <w:rFonts w:ascii="Arial" w:eastAsia="MS Mincho" w:hAnsi="Arial" w:cs="Times New Roman"/>
          <w:color w:val="000000"/>
          <w:sz w:val="20"/>
          <w:szCs w:val="20"/>
        </w:rPr>
        <w:t>If you are an agent on your agency’s TIS Online account and you did not receive a wel</w:t>
      </w:r>
      <w:r w:rsidRPr="004B4429">
        <w:rPr>
          <w:rFonts w:ascii="Arial" w:eastAsia="MS Mincho" w:hAnsi="Arial" w:cs="Times New Roman"/>
          <w:sz w:val="20"/>
          <w:szCs w:val="20"/>
        </w:rPr>
        <w:t>come invitation email, please contact your agency’s TIS Online account administrator who can re-send your invite email. Alternatively, contact TIS National’s Client Liaison Team at tispromo@homeaffairs.gov.au.</w:t>
      </w:r>
    </w:p>
    <w:p w:rsidR="00E06F1D" w:rsidRDefault="004B4429" w:rsidP="00E06F1D">
      <w:pPr>
        <w:spacing w:before="12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After you have logged in the first time, to access the </w:t>
      </w:r>
      <w:hyperlink r:id="rId7" w:history="1">
        <w:r w:rsidRPr="004B4429">
          <w:rPr>
            <w:rFonts w:ascii="Arial" w:eastAsia="MS Mincho" w:hAnsi="Arial" w:cs="Times New Roman"/>
            <w:color w:val="000000"/>
            <w:sz w:val="20"/>
            <w:szCs w:val="20"/>
            <w:u w:val="single"/>
          </w:rPr>
          <w:t>TIS Online login page</w:t>
        </w:r>
      </w:hyperlink>
      <w:r w:rsidRPr="004B4429">
        <w:rPr>
          <w:rFonts w:ascii="Arial" w:eastAsia="MS Mincho" w:hAnsi="Arial" w:cs="Times New Roman"/>
          <w:color w:val="000000"/>
          <w:sz w:val="20"/>
          <w:szCs w:val="20"/>
        </w:rPr>
        <w:t xml:space="preserve"> you will need to type https://tisonline.tisnational.gov.au into your internet browser or click on the TIS Online link on the </w:t>
      </w:r>
      <w:hyperlink r:id="rId8" w:history="1">
        <w:r w:rsidRPr="004B4429">
          <w:rPr>
            <w:rFonts w:ascii="Arial" w:eastAsia="MS Mincho" w:hAnsi="Arial" w:cs="Times New Roman"/>
            <w:color w:val="000000"/>
            <w:sz w:val="20"/>
            <w:szCs w:val="20"/>
            <w:u w:val="single"/>
          </w:rPr>
          <w:t>TIS National website homepage</w:t>
        </w:r>
      </w:hyperlink>
      <w:r w:rsidRPr="004B4429">
        <w:rPr>
          <w:rFonts w:ascii="Arial" w:eastAsia="MS Mincho" w:hAnsi="Arial" w:cs="Times New Roman"/>
          <w:color w:val="000000"/>
          <w:sz w:val="20"/>
          <w:szCs w:val="20"/>
        </w:rPr>
        <w:t xml:space="preserve"> (</w:t>
      </w:r>
      <w:hyperlink r:id="rId9" w:history="1">
        <w:r w:rsidRPr="004B4429">
          <w:rPr>
            <w:rFonts w:ascii="Arial" w:eastAsia="MS Mincho" w:hAnsi="Arial" w:cs="Times New Roman"/>
            <w:color w:val="000000"/>
            <w:sz w:val="20"/>
            <w:szCs w:val="20"/>
            <w:u w:val="single"/>
          </w:rPr>
          <w:t>www.tisnational.gov.au</w:t>
        </w:r>
      </w:hyperlink>
      <w:r w:rsidRPr="004B4429">
        <w:rPr>
          <w:rFonts w:ascii="Arial" w:eastAsia="MS Mincho" w:hAnsi="Arial" w:cs="Times New Roman"/>
          <w:color w:val="000000"/>
          <w:sz w:val="20"/>
          <w:szCs w:val="20"/>
        </w:rPr>
        <w:t>).</w:t>
      </w:r>
    </w:p>
    <w:p w:rsidR="004B4429" w:rsidRPr="004B4429" w:rsidRDefault="004B4429" w:rsidP="00E06F1D">
      <w:pPr>
        <w:spacing w:before="12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To log in you will need to enter your username/email address, TIS National client code/client ID number and password.</w:t>
      </w:r>
      <w:bookmarkStart w:id="8" w:name="_Toc500440212"/>
      <w:bookmarkStart w:id="9" w:name="_Toc500440220"/>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b/>
          <w:color w:val="000000"/>
          <w:sz w:val="28"/>
          <w:szCs w:val="28"/>
        </w:rPr>
        <w:t>The TIS Online dashboard</w:t>
      </w:r>
      <w:bookmarkEnd w:id="8"/>
      <w:bookmarkEnd w:id="9"/>
      <w:r w:rsidRPr="004B4429">
        <w:rPr>
          <w:rFonts w:ascii="Arial" w:eastAsia="Arial" w:hAnsi="Arial" w:cs="Times New Roman"/>
          <w:b/>
          <w:color w:val="000000"/>
          <w:sz w:val="20"/>
          <w:szCs w:val="20"/>
        </w:rPr>
        <w:tab/>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Once you have successfully logged in, you will see your personal TIS Online dashboard.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The navigation bar on the TIS Online dashboard allows you to access: </w:t>
      </w:r>
    </w:p>
    <w:p w:rsidR="004B4429" w:rsidRPr="00E06F1D" w:rsidRDefault="004B4429" w:rsidP="00E06F1D">
      <w:pPr>
        <w:pStyle w:val="ListParagraph"/>
        <w:numPr>
          <w:ilvl w:val="0"/>
          <w:numId w:val="2"/>
        </w:numPr>
        <w:spacing w:before="120" w:after="120" w:line="264" w:lineRule="auto"/>
        <w:rPr>
          <w:rFonts w:ascii="Arial" w:eastAsia="MS Mincho" w:hAnsi="Arial" w:cs="Times New Roman"/>
          <w:color w:val="000000"/>
          <w:sz w:val="20"/>
          <w:szCs w:val="20"/>
        </w:rPr>
      </w:pPr>
      <w:r w:rsidRPr="00E06F1D">
        <w:rPr>
          <w:rFonts w:ascii="Arial" w:eastAsia="MS Mincho" w:hAnsi="Arial" w:cs="Times New Roman"/>
          <w:color w:val="000000"/>
          <w:sz w:val="20"/>
          <w:szCs w:val="20"/>
        </w:rPr>
        <w:t xml:space="preserve">my jobs summary </w:t>
      </w:r>
    </w:p>
    <w:p w:rsidR="004B4429" w:rsidRPr="00E06F1D" w:rsidRDefault="004B4429" w:rsidP="00E06F1D">
      <w:pPr>
        <w:pStyle w:val="ListParagraph"/>
        <w:numPr>
          <w:ilvl w:val="0"/>
          <w:numId w:val="2"/>
        </w:numPr>
        <w:spacing w:before="120" w:after="120" w:line="264" w:lineRule="auto"/>
        <w:rPr>
          <w:rFonts w:ascii="Arial" w:eastAsia="MS Mincho" w:hAnsi="Arial" w:cs="Times New Roman"/>
          <w:color w:val="000000"/>
          <w:sz w:val="20"/>
          <w:szCs w:val="20"/>
        </w:rPr>
      </w:pPr>
      <w:r w:rsidRPr="00E06F1D">
        <w:rPr>
          <w:rFonts w:ascii="Arial" w:eastAsia="MS Mincho" w:hAnsi="Arial" w:cs="Times New Roman"/>
          <w:color w:val="000000"/>
          <w:sz w:val="20"/>
          <w:szCs w:val="20"/>
        </w:rPr>
        <w:t xml:space="preserve">agency account </w:t>
      </w:r>
    </w:p>
    <w:p w:rsidR="004B4429" w:rsidRPr="00E06F1D" w:rsidRDefault="004B4429" w:rsidP="00E06F1D">
      <w:pPr>
        <w:pStyle w:val="ListParagraph"/>
        <w:numPr>
          <w:ilvl w:val="0"/>
          <w:numId w:val="2"/>
        </w:numPr>
        <w:spacing w:before="120" w:after="120" w:line="264" w:lineRule="auto"/>
        <w:rPr>
          <w:rFonts w:ascii="Arial" w:eastAsia="MS Mincho" w:hAnsi="Arial" w:cs="Times New Roman"/>
          <w:color w:val="000000"/>
          <w:sz w:val="20"/>
          <w:szCs w:val="20"/>
        </w:rPr>
      </w:pPr>
      <w:r w:rsidRPr="00E06F1D">
        <w:rPr>
          <w:rFonts w:ascii="Arial" w:eastAsia="MS Mincho" w:hAnsi="Arial" w:cs="Times New Roman"/>
          <w:color w:val="000000"/>
          <w:sz w:val="20"/>
          <w:szCs w:val="20"/>
        </w:rPr>
        <w:t xml:space="preserve">my profile </w:t>
      </w:r>
    </w:p>
    <w:p w:rsidR="004B4429" w:rsidRPr="00E06F1D" w:rsidRDefault="004B4429" w:rsidP="00E06F1D">
      <w:pPr>
        <w:pStyle w:val="ListParagraph"/>
        <w:numPr>
          <w:ilvl w:val="0"/>
          <w:numId w:val="2"/>
        </w:numPr>
        <w:spacing w:before="120" w:after="120" w:line="264" w:lineRule="auto"/>
        <w:rPr>
          <w:rFonts w:ascii="Arial" w:eastAsia="MS Mincho" w:hAnsi="Arial" w:cs="Times New Roman"/>
          <w:color w:val="000000"/>
          <w:sz w:val="20"/>
          <w:szCs w:val="20"/>
        </w:rPr>
      </w:pPr>
      <w:r w:rsidRPr="00E06F1D">
        <w:rPr>
          <w:rFonts w:ascii="Arial" w:eastAsia="MS Mincho" w:hAnsi="Arial" w:cs="Times New Roman"/>
          <w:color w:val="000000"/>
          <w:sz w:val="20"/>
          <w:szCs w:val="20"/>
        </w:rPr>
        <w:t>my learning and development</w:t>
      </w:r>
    </w:p>
    <w:p w:rsidR="004B4429" w:rsidRPr="00E06F1D" w:rsidRDefault="004B4429" w:rsidP="00E06F1D">
      <w:pPr>
        <w:pStyle w:val="ListParagraph"/>
        <w:numPr>
          <w:ilvl w:val="0"/>
          <w:numId w:val="2"/>
        </w:numPr>
        <w:spacing w:before="120" w:after="120" w:line="264" w:lineRule="auto"/>
        <w:rPr>
          <w:rFonts w:ascii="Arial" w:eastAsia="MS Mincho" w:hAnsi="Arial" w:cs="Times New Roman"/>
          <w:color w:val="000000"/>
          <w:sz w:val="20"/>
          <w:szCs w:val="20"/>
        </w:rPr>
      </w:pPr>
      <w:r w:rsidRPr="00E06F1D">
        <w:rPr>
          <w:rFonts w:ascii="Arial" w:eastAsia="MS Mincho" w:hAnsi="Arial" w:cs="Times New Roman"/>
          <w:color w:val="000000"/>
          <w:sz w:val="20"/>
          <w:szCs w:val="20"/>
        </w:rPr>
        <w:t xml:space="preserve">help and support </w:t>
      </w:r>
    </w:p>
    <w:p w:rsidR="004B4429" w:rsidRPr="00E06F1D" w:rsidRDefault="004B4429" w:rsidP="00E06F1D">
      <w:pPr>
        <w:pStyle w:val="ListParagraph"/>
        <w:numPr>
          <w:ilvl w:val="0"/>
          <w:numId w:val="2"/>
        </w:numPr>
        <w:spacing w:before="120" w:after="120" w:line="264" w:lineRule="auto"/>
        <w:rPr>
          <w:rFonts w:ascii="Arial" w:eastAsia="MS Mincho" w:hAnsi="Arial" w:cs="Times New Roman"/>
          <w:color w:val="000000"/>
          <w:sz w:val="20"/>
          <w:szCs w:val="20"/>
        </w:rPr>
      </w:pPr>
      <w:r w:rsidRPr="00E06F1D">
        <w:rPr>
          <w:rFonts w:ascii="Arial" w:eastAsia="MS Mincho" w:hAnsi="Arial" w:cs="Times New Roman"/>
          <w:color w:val="000000"/>
          <w:sz w:val="20"/>
          <w:szCs w:val="20"/>
        </w:rPr>
        <w:t xml:space="preserve">news. </w:t>
      </w:r>
    </w:p>
    <w:p w:rsidR="004B4429" w:rsidRPr="004B4429" w:rsidRDefault="004B4429" w:rsidP="004B4429">
      <w:pPr>
        <w:spacing w:before="120" w:after="120" w:line="264" w:lineRule="auto"/>
        <w:rPr>
          <w:rFonts w:ascii="Arial" w:eastAsia="Arial" w:hAnsi="Arial" w:cs="Times New Roman"/>
          <w:sz w:val="20"/>
          <w:szCs w:val="20"/>
        </w:rPr>
      </w:pPr>
      <w:r w:rsidRPr="004B4429">
        <w:rPr>
          <w:rFonts w:ascii="Arial" w:eastAsia="Arial" w:hAnsi="Arial" w:cs="Times New Roman"/>
          <w:color w:val="000000"/>
          <w:sz w:val="20"/>
          <w:szCs w:val="20"/>
        </w:rPr>
        <w:t xml:space="preserve">From the </w:t>
      </w:r>
      <w:r w:rsidRPr="004B4429">
        <w:rPr>
          <w:rFonts w:ascii="Arial" w:eastAsia="Arial" w:hAnsi="Arial" w:cs="Times New Roman"/>
          <w:sz w:val="20"/>
          <w:szCs w:val="20"/>
        </w:rPr>
        <w:t xml:space="preserve">main dashboard you can also search for a particular item using the search bar. </w:t>
      </w:r>
    </w:p>
    <w:p w:rsidR="004B4429" w:rsidRPr="004B4429" w:rsidRDefault="004B4429" w:rsidP="004B4429">
      <w:pPr>
        <w:spacing w:before="120" w:after="120" w:line="264" w:lineRule="auto"/>
        <w:rPr>
          <w:rFonts w:ascii="Arial" w:eastAsia="Arial" w:hAnsi="Arial" w:cs="Times New Roman"/>
          <w:sz w:val="20"/>
          <w:szCs w:val="20"/>
        </w:rPr>
      </w:pPr>
      <w:r w:rsidRPr="004B4429">
        <w:rPr>
          <w:rFonts w:ascii="Arial" w:eastAsia="Arial" w:hAnsi="Arial" w:cs="Times New Roman"/>
          <w:sz w:val="20"/>
          <w:szCs w:val="20"/>
        </w:rPr>
        <w:t>Use the plus and minus buttons to expand or collapse individual sections to view more information about the section you are looking at.</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sz w:val="20"/>
          <w:szCs w:val="20"/>
        </w:rPr>
        <w:t xml:space="preserve">Return to the TIS Online dashboard at </w:t>
      </w:r>
      <w:r w:rsidRPr="004B4429">
        <w:rPr>
          <w:rFonts w:ascii="Arial" w:eastAsia="Arial" w:hAnsi="Arial" w:cs="Times New Roman"/>
          <w:color w:val="000000"/>
          <w:sz w:val="20"/>
          <w:szCs w:val="20"/>
        </w:rPr>
        <w:t xml:space="preserve">any time by clicking on the Department of Home Affairs crest or TIS Online logo.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When you have finished using TIS Online, click the </w:t>
      </w:r>
      <w:r w:rsidRPr="004B4429">
        <w:rPr>
          <w:rFonts w:ascii="Arial" w:eastAsia="Arial" w:hAnsi="Arial" w:cs="Times New Roman"/>
          <w:b/>
          <w:color w:val="000000"/>
          <w:sz w:val="20"/>
          <w:szCs w:val="20"/>
        </w:rPr>
        <w:t>Logout</w:t>
      </w:r>
      <w:r w:rsidRPr="004B4429">
        <w:rPr>
          <w:rFonts w:ascii="Arial" w:eastAsia="Arial" w:hAnsi="Arial" w:cs="Times New Roman"/>
          <w:color w:val="000000"/>
          <w:sz w:val="20"/>
          <w:szCs w:val="20"/>
        </w:rPr>
        <w:t xml:space="preserve"> button to end your session and ensure no one else with access to your computer can access your TIS Online account.</w:t>
      </w:r>
    </w:p>
    <w:p w:rsidR="004B4429" w:rsidRPr="004B4429" w:rsidRDefault="004B4429" w:rsidP="004B4429">
      <w:pPr>
        <w:spacing w:after="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If you are using TIS Online on a mobile device, all of the same functionality is available as if you were using TIS </w:t>
      </w:r>
    </w:p>
    <w:p w:rsidR="004B4429" w:rsidRPr="004B4429" w:rsidRDefault="004B4429" w:rsidP="004B4429">
      <w:pPr>
        <w:spacing w:after="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Online on a desktop computer however it will be displayed in a slightly different format depending on the device you are using.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You can access the navigation bar by selecting the </w:t>
      </w:r>
      <w:r w:rsidRPr="004B4429">
        <w:rPr>
          <w:rFonts w:ascii="Arial" w:eastAsia="Arial" w:hAnsi="Arial" w:cs="Times New Roman"/>
          <w:b/>
          <w:color w:val="000000"/>
          <w:sz w:val="20"/>
          <w:szCs w:val="20"/>
        </w:rPr>
        <w:t>Menu</w:t>
      </w:r>
      <w:r w:rsidRPr="004B4429">
        <w:rPr>
          <w:rFonts w:ascii="Arial" w:eastAsia="Arial" w:hAnsi="Arial" w:cs="Times New Roman"/>
          <w:color w:val="000000"/>
          <w:sz w:val="20"/>
          <w:szCs w:val="20"/>
        </w:rPr>
        <w:t xml:space="preserve"> button on a mobile device.</w:t>
      </w:r>
    </w:p>
    <w:p w:rsidR="004B4429" w:rsidRPr="004B4429" w:rsidRDefault="004B4429" w:rsidP="00E06F1D">
      <w:pPr>
        <w:pStyle w:val="Heading3"/>
        <w:rPr>
          <w:rFonts w:eastAsia="Arial"/>
        </w:rPr>
      </w:pPr>
      <w:bookmarkStart w:id="10" w:name="_Toc113367935"/>
      <w:r w:rsidRPr="004B4429">
        <w:rPr>
          <w:rFonts w:eastAsia="Arial"/>
        </w:rPr>
        <w:t>Invite or remove other administrators, agents and contacts</w:t>
      </w:r>
      <w:bookmarkEnd w:id="10"/>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TIS Online account administrators can invite other administrators, agents and contacts to be added on your agency’s TIS Online account.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lastRenderedPageBreak/>
        <w:t xml:space="preserve">If you are an administrator, you can view and add other administrators, agents or contacts from the </w:t>
      </w:r>
      <w:r w:rsidRPr="004B4429">
        <w:rPr>
          <w:rFonts w:ascii="Arial" w:eastAsia="Arial" w:hAnsi="Arial" w:cs="Times New Roman"/>
          <w:b/>
          <w:color w:val="000000"/>
          <w:sz w:val="20"/>
          <w:szCs w:val="20"/>
        </w:rPr>
        <w:t>Agency account</w:t>
      </w:r>
      <w:r w:rsidRPr="004B4429">
        <w:rPr>
          <w:rFonts w:ascii="Arial" w:eastAsia="Arial" w:hAnsi="Arial" w:cs="Times New Roman"/>
          <w:color w:val="000000"/>
          <w:sz w:val="20"/>
          <w:szCs w:val="20"/>
        </w:rPr>
        <w:t xml:space="preserve"> page which you can access from the navigation bar.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From the </w:t>
      </w:r>
      <w:r w:rsidRPr="004B4429">
        <w:rPr>
          <w:rFonts w:ascii="Arial" w:eastAsia="Arial" w:hAnsi="Arial" w:cs="Times New Roman"/>
          <w:b/>
          <w:color w:val="000000"/>
          <w:sz w:val="20"/>
          <w:szCs w:val="20"/>
        </w:rPr>
        <w:t>Agency account</w:t>
      </w:r>
      <w:r w:rsidRPr="004B4429">
        <w:rPr>
          <w:rFonts w:ascii="Arial" w:eastAsia="Arial" w:hAnsi="Arial" w:cs="Times New Roman"/>
          <w:color w:val="000000"/>
          <w:sz w:val="20"/>
          <w:szCs w:val="20"/>
        </w:rPr>
        <w:t xml:space="preserve"> page, scroll down to the </w:t>
      </w:r>
      <w:r w:rsidRPr="004B4429">
        <w:rPr>
          <w:rFonts w:ascii="Arial" w:eastAsia="Arial" w:hAnsi="Arial" w:cs="Times New Roman"/>
          <w:b/>
          <w:color w:val="000000"/>
          <w:sz w:val="20"/>
          <w:szCs w:val="20"/>
        </w:rPr>
        <w:t>Agents</w:t>
      </w:r>
      <w:r w:rsidRPr="004B4429">
        <w:rPr>
          <w:rFonts w:ascii="Arial" w:eastAsia="Arial" w:hAnsi="Arial" w:cs="Times New Roman"/>
          <w:color w:val="000000"/>
          <w:sz w:val="20"/>
          <w:szCs w:val="20"/>
        </w:rPr>
        <w:t xml:space="preserve"> section and click on the </w:t>
      </w:r>
      <w:r w:rsidRPr="004B4429">
        <w:rPr>
          <w:rFonts w:ascii="Arial" w:eastAsia="Arial" w:hAnsi="Arial" w:cs="Times New Roman"/>
          <w:b/>
          <w:color w:val="000000"/>
          <w:sz w:val="20"/>
          <w:szCs w:val="20"/>
        </w:rPr>
        <w:t>Add Agent</w:t>
      </w:r>
      <w:r w:rsidRPr="004B4429">
        <w:rPr>
          <w:rFonts w:ascii="Arial" w:eastAsia="Arial" w:hAnsi="Arial" w:cs="Times New Roman"/>
          <w:color w:val="000000"/>
          <w:sz w:val="20"/>
          <w:szCs w:val="20"/>
        </w:rPr>
        <w:t xml:space="preserve"> button to invite a new user to access the account.</w:t>
      </w:r>
    </w:p>
    <w:p w:rsidR="004B4429" w:rsidRPr="004B4429" w:rsidRDefault="004B4429" w:rsidP="004B4429">
      <w:pPr>
        <w:spacing w:before="120" w:after="120" w:line="264" w:lineRule="auto"/>
        <w:rPr>
          <w:rFonts w:ascii="Arial" w:eastAsia="Arial" w:hAnsi="Arial" w:cs="Times New Roman"/>
          <w:sz w:val="20"/>
          <w:szCs w:val="20"/>
        </w:rPr>
      </w:pPr>
      <w:r w:rsidRPr="004B4429">
        <w:rPr>
          <w:rFonts w:ascii="Arial" w:eastAsia="Arial" w:hAnsi="Arial" w:cs="Times New Roman"/>
          <w:color w:val="000000"/>
          <w:sz w:val="20"/>
          <w:szCs w:val="20"/>
        </w:rPr>
        <w:t xml:space="preserve">When you click the </w:t>
      </w:r>
      <w:r w:rsidRPr="004B4429">
        <w:rPr>
          <w:rFonts w:ascii="Arial" w:eastAsia="Arial" w:hAnsi="Arial" w:cs="Times New Roman"/>
          <w:b/>
          <w:color w:val="000000"/>
          <w:sz w:val="20"/>
          <w:szCs w:val="20"/>
        </w:rPr>
        <w:t>Add Agent</w:t>
      </w:r>
      <w:r w:rsidRPr="004B4429">
        <w:rPr>
          <w:rFonts w:ascii="Arial" w:eastAsia="Arial" w:hAnsi="Arial" w:cs="Times New Roman"/>
          <w:color w:val="000000"/>
          <w:sz w:val="20"/>
          <w:szCs w:val="20"/>
        </w:rPr>
        <w:t xml:space="preserve"> button, you will be redirected to the </w:t>
      </w:r>
      <w:r w:rsidRPr="004B4429">
        <w:rPr>
          <w:rFonts w:ascii="Arial" w:eastAsia="Arial" w:hAnsi="Arial" w:cs="Times New Roman"/>
          <w:b/>
          <w:color w:val="000000"/>
          <w:sz w:val="20"/>
          <w:szCs w:val="20"/>
        </w:rPr>
        <w:t>Contact creation</w:t>
      </w:r>
      <w:r w:rsidRPr="004B4429">
        <w:rPr>
          <w:rFonts w:ascii="Arial" w:eastAsia="Arial" w:hAnsi="Arial" w:cs="Times New Roman"/>
          <w:color w:val="000000"/>
          <w:sz w:val="20"/>
          <w:szCs w:val="20"/>
        </w:rPr>
        <w:t xml:space="preserve"> page, where you can enter the details of the person you would like to invite to access your agency’s account</w:t>
      </w:r>
      <w:r w:rsidRPr="004B4429">
        <w:rPr>
          <w:rFonts w:ascii="Arial" w:eastAsia="Arial" w:hAnsi="Arial" w:cs="Times New Roman"/>
          <w:sz w:val="20"/>
          <w:szCs w:val="20"/>
        </w:rPr>
        <w:t>.</w:t>
      </w:r>
    </w:p>
    <w:p w:rsidR="004B4429" w:rsidRPr="004B4429" w:rsidRDefault="004B4429" w:rsidP="004B4429">
      <w:pPr>
        <w:spacing w:before="120" w:after="120" w:line="264" w:lineRule="auto"/>
        <w:rPr>
          <w:rFonts w:ascii="Arial" w:eastAsia="Arial" w:hAnsi="Arial" w:cs="Times New Roman"/>
          <w:sz w:val="20"/>
          <w:szCs w:val="20"/>
        </w:rPr>
      </w:pPr>
      <w:r w:rsidRPr="004B4429">
        <w:rPr>
          <w:rFonts w:ascii="Arial" w:eastAsia="Arial" w:hAnsi="Arial" w:cs="Times New Roman"/>
          <w:sz w:val="20"/>
          <w:szCs w:val="20"/>
        </w:rPr>
        <w:t xml:space="preserve">Please select </w:t>
      </w:r>
      <w:r w:rsidRPr="004B4429">
        <w:rPr>
          <w:rFonts w:ascii="Arial" w:eastAsia="Arial" w:hAnsi="Arial" w:cs="Times New Roman"/>
          <w:b/>
          <w:sz w:val="20"/>
          <w:szCs w:val="20"/>
        </w:rPr>
        <w:t>Agent</w:t>
      </w:r>
      <w:r w:rsidRPr="004B4429">
        <w:rPr>
          <w:rFonts w:ascii="Arial" w:eastAsia="Arial" w:hAnsi="Arial" w:cs="Times New Roman"/>
          <w:sz w:val="20"/>
          <w:szCs w:val="20"/>
        </w:rPr>
        <w:t xml:space="preserve"> only from the </w:t>
      </w:r>
      <w:r w:rsidRPr="004B4429">
        <w:rPr>
          <w:rFonts w:ascii="Arial" w:eastAsia="Arial" w:hAnsi="Arial" w:cs="Times New Roman"/>
          <w:b/>
          <w:sz w:val="20"/>
          <w:szCs w:val="20"/>
        </w:rPr>
        <w:t>Role</w:t>
      </w:r>
      <w:r w:rsidRPr="004B4429">
        <w:rPr>
          <w:rFonts w:ascii="Arial" w:eastAsia="Arial" w:hAnsi="Arial" w:cs="Times New Roman"/>
          <w:sz w:val="20"/>
          <w:szCs w:val="20"/>
        </w:rPr>
        <w:t xml:space="preserve"> drop-down list.</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Once you have clicked the </w:t>
      </w:r>
      <w:r w:rsidRPr="004B4429">
        <w:rPr>
          <w:rFonts w:ascii="Arial" w:eastAsia="Arial" w:hAnsi="Arial" w:cs="Times New Roman"/>
          <w:b/>
          <w:color w:val="000000"/>
          <w:sz w:val="20"/>
          <w:szCs w:val="20"/>
        </w:rPr>
        <w:t xml:space="preserve">Submit </w:t>
      </w:r>
      <w:r w:rsidRPr="004B4429">
        <w:rPr>
          <w:rFonts w:ascii="Arial" w:eastAsia="Arial" w:hAnsi="Arial" w:cs="Times New Roman"/>
          <w:color w:val="000000"/>
          <w:sz w:val="20"/>
          <w:szCs w:val="20"/>
        </w:rPr>
        <w:t>button, a welcome email will be sent to the new user with a link to log in to TIS Online and set a password.</w:t>
      </w:r>
    </w:p>
    <w:p w:rsidR="004B4429" w:rsidRPr="004B4429" w:rsidRDefault="004B4429" w:rsidP="004B4429">
      <w:pPr>
        <w:spacing w:before="240" w:after="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You can also update the following from the </w:t>
      </w:r>
      <w:r w:rsidRPr="004B4429">
        <w:rPr>
          <w:rFonts w:ascii="Arial" w:eastAsia="Arial" w:hAnsi="Arial" w:cs="Times New Roman"/>
          <w:b/>
          <w:color w:val="000000"/>
          <w:sz w:val="20"/>
          <w:szCs w:val="20"/>
        </w:rPr>
        <w:t>Agent</w:t>
      </w:r>
      <w:r w:rsidRPr="004B4429">
        <w:rPr>
          <w:rFonts w:ascii="Arial" w:eastAsia="Arial" w:hAnsi="Arial" w:cs="Times New Roman"/>
          <w:color w:val="000000"/>
          <w:sz w:val="20"/>
          <w:szCs w:val="20"/>
        </w:rPr>
        <w:t xml:space="preserve"> section of the </w:t>
      </w:r>
      <w:r w:rsidRPr="004B4429">
        <w:rPr>
          <w:rFonts w:ascii="Arial" w:eastAsia="Arial" w:hAnsi="Arial" w:cs="Times New Roman"/>
          <w:b/>
          <w:color w:val="000000"/>
          <w:sz w:val="20"/>
          <w:szCs w:val="20"/>
        </w:rPr>
        <w:t>Agency account</w:t>
      </w:r>
      <w:r w:rsidRPr="004B4429">
        <w:rPr>
          <w:rFonts w:ascii="Arial" w:eastAsia="Arial" w:hAnsi="Arial" w:cs="Times New Roman"/>
          <w:color w:val="000000"/>
          <w:sz w:val="20"/>
          <w:szCs w:val="20"/>
        </w:rPr>
        <w:t xml:space="preserve"> page:</w:t>
      </w:r>
    </w:p>
    <w:p w:rsidR="004B4429" w:rsidRPr="004B4429" w:rsidRDefault="004B4429" w:rsidP="00E06F1D">
      <w:pPr>
        <w:pStyle w:val="Heading3"/>
        <w:rPr>
          <w:rFonts w:eastAsia="Arial"/>
        </w:rPr>
      </w:pPr>
      <w:bookmarkStart w:id="11" w:name="_Toc113367936"/>
      <w:r w:rsidRPr="004B4429">
        <w:rPr>
          <w:rFonts w:eastAsia="Arial"/>
        </w:rPr>
        <w:t>Update your agency’s profile</w:t>
      </w:r>
      <w:bookmarkEnd w:id="11"/>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Account administrators are able to update your agency’s information in TIS Online. While agents are able to view their agency’s information in TIS Online, they are not able to change it.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You can update your agency’s information from the </w:t>
      </w:r>
      <w:r w:rsidRPr="004B4429">
        <w:rPr>
          <w:rFonts w:ascii="Arial" w:eastAsia="Arial" w:hAnsi="Arial" w:cs="Times New Roman"/>
          <w:b/>
          <w:color w:val="000000"/>
          <w:sz w:val="20"/>
          <w:szCs w:val="20"/>
        </w:rPr>
        <w:t>Agency account</w:t>
      </w:r>
      <w:r w:rsidRPr="004B4429">
        <w:rPr>
          <w:rFonts w:ascii="Arial" w:eastAsia="Arial" w:hAnsi="Arial" w:cs="Times New Roman"/>
          <w:color w:val="000000"/>
          <w:sz w:val="20"/>
          <w:szCs w:val="20"/>
        </w:rPr>
        <w:t xml:space="preserve"> page, which you can access from the navigation bar.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While you can’t edit all of your agency’s information through TIS Online, you can change the following information: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Your agency’s main account contact person.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Your agency’s address information.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Your agency’s communication preferences includes receiving TIS e-communications and participate in TIS surveys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Billing information </w:t>
      </w:r>
    </w:p>
    <w:p w:rsidR="004B4429" w:rsidRPr="004B4429" w:rsidRDefault="004B4429" w:rsidP="004B4429">
      <w:pPr>
        <w:spacing w:before="360" w:after="120" w:line="264" w:lineRule="auto"/>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To edit any of the information above, click on the </w:t>
      </w:r>
      <w:r w:rsidRPr="004B4429">
        <w:rPr>
          <w:rFonts w:ascii="Arial" w:eastAsia="MS Mincho" w:hAnsi="Arial" w:cs="Times New Roman"/>
          <w:b/>
          <w:color w:val="000000"/>
          <w:sz w:val="20"/>
          <w:szCs w:val="20"/>
        </w:rPr>
        <w:t>Edit</w:t>
      </w:r>
      <w:r w:rsidRPr="004B4429">
        <w:rPr>
          <w:rFonts w:ascii="Arial" w:eastAsia="MS Mincho" w:hAnsi="Arial" w:cs="Times New Roman"/>
          <w:color w:val="000000"/>
          <w:sz w:val="20"/>
          <w:szCs w:val="20"/>
        </w:rPr>
        <w:t xml:space="preserve"> button in the relevant section.</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Add an agent (click on </w:t>
      </w:r>
      <w:r w:rsidRPr="004B4429">
        <w:rPr>
          <w:rFonts w:ascii="Arial" w:eastAsia="MS Mincho" w:hAnsi="Arial" w:cs="Times New Roman"/>
          <w:b/>
          <w:color w:val="000000"/>
          <w:sz w:val="20"/>
          <w:szCs w:val="20"/>
        </w:rPr>
        <w:t>Add Agent</w:t>
      </w:r>
      <w:r w:rsidRPr="004B4429">
        <w:rPr>
          <w:rFonts w:ascii="Arial" w:eastAsia="MS Mincho" w:hAnsi="Arial" w:cs="Times New Roman"/>
          <w:color w:val="000000"/>
          <w:sz w:val="20"/>
          <w:szCs w:val="20"/>
        </w:rPr>
        <w:t xml:space="preserve"> button)</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Add new Automated Telephone Interpreting Service (ATIS) account (click on </w:t>
      </w:r>
      <w:r w:rsidRPr="004B4429">
        <w:rPr>
          <w:rFonts w:ascii="Arial" w:eastAsia="MS Mincho" w:hAnsi="Arial" w:cs="Times New Roman"/>
          <w:b/>
          <w:color w:val="000000"/>
          <w:sz w:val="20"/>
          <w:szCs w:val="20"/>
        </w:rPr>
        <w:t>Add new ATIS account</w:t>
      </w:r>
      <w:r w:rsidRPr="004B4429">
        <w:rPr>
          <w:rFonts w:ascii="Arial" w:eastAsia="MS Mincho" w:hAnsi="Arial" w:cs="Times New Roman"/>
          <w:color w:val="000000"/>
          <w:sz w:val="20"/>
          <w:szCs w:val="20"/>
        </w:rPr>
        <w:t xml:space="preserve"> button)</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Amend existing ATIS account (select </w:t>
      </w:r>
      <w:r w:rsidRPr="004B4429">
        <w:rPr>
          <w:rFonts w:ascii="Arial" w:eastAsia="MS Mincho" w:hAnsi="Arial" w:cs="Times New Roman"/>
          <w:b/>
          <w:color w:val="000000"/>
          <w:sz w:val="20"/>
          <w:szCs w:val="20"/>
        </w:rPr>
        <w:t>Edit ATIS account</w:t>
      </w:r>
      <w:r w:rsidRPr="004B4429">
        <w:rPr>
          <w:rFonts w:ascii="Arial" w:eastAsia="MS Mincho" w:hAnsi="Arial" w:cs="Times New Roman"/>
          <w:color w:val="000000"/>
          <w:sz w:val="20"/>
          <w:szCs w:val="20"/>
        </w:rPr>
        <w:t xml:space="preserve"> link)</w:t>
      </w:r>
    </w:p>
    <w:p w:rsidR="004B4429" w:rsidRPr="004B4429" w:rsidRDefault="004B4429" w:rsidP="00E06F1D">
      <w:pPr>
        <w:pStyle w:val="Heading3"/>
        <w:rPr>
          <w:rFonts w:eastAsia="Arial"/>
        </w:rPr>
      </w:pPr>
      <w:bookmarkStart w:id="12" w:name="_Toc113367937"/>
      <w:r w:rsidRPr="004B4429">
        <w:rPr>
          <w:rFonts w:eastAsia="Arial"/>
        </w:rPr>
        <w:t>Change your notifications and communication preferences</w:t>
      </w:r>
      <w:bookmarkEnd w:id="12"/>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TIS Online automatically sends you notifications by email and/or SMS when: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your account is updated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you create a new booking request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an interpreter has been assigned to a booking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an interpreter assigned to a booking can no longer attend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 booking has been changed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 booking is cancelled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 booking is ready to be finalised (except for pre-booked telephone assignments)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a booking is varied or disputed.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From the </w:t>
      </w:r>
      <w:r w:rsidRPr="004B4429">
        <w:rPr>
          <w:rFonts w:ascii="Arial" w:eastAsia="Arial" w:hAnsi="Arial" w:cs="Times New Roman"/>
          <w:b/>
          <w:color w:val="000000"/>
          <w:sz w:val="20"/>
          <w:szCs w:val="20"/>
        </w:rPr>
        <w:t>Agency account</w:t>
      </w:r>
      <w:r w:rsidRPr="004B4429">
        <w:rPr>
          <w:rFonts w:ascii="Arial" w:eastAsia="Arial" w:hAnsi="Arial" w:cs="Times New Roman"/>
          <w:color w:val="000000"/>
          <w:sz w:val="20"/>
          <w:szCs w:val="20"/>
        </w:rPr>
        <w:t xml:space="preserve"> page, administrators can also select if your agency would like to accept calls initiated by non-English speakers and if your agency is permitted to request on-site, pre-booked telephone or video remote interpreting jobs.</w:t>
      </w:r>
    </w:p>
    <w:p w:rsidR="004B4429" w:rsidRPr="004B4429" w:rsidRDefault="004B4429" w:rsidP="00E06F1D">
      <w:pPr>
        <w:pStyle w:val="Heading3"/>
        <w:rPr>
          <w:rFonts w:eastAsia="Arial"/>
        </w:rPr>
      </w:pPr>
      <w:bookmarkStart w:id="13" w:name="_Toc113367938"/>
      <w:r w:rsidRPr="004B4429">
        <w:rPr>
          <w:rFonts w:eastAsia="Arial"/>
        </w:rPr>
        <w:lastRenderedPageBreak/>
        <w:t>Update your personal profile</w:t>
      </w:r>
      <w:bookmarkEnd w:id="13"/>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Account administrators and agents can update their personal information in TIS Online.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You can update your personal information from the </w:t>
      </w:r>
      <w:r w:rsidRPr="004B4429">
        <w:rPr>
          <w:rFonts w:ascii="Arial" w:eastAsia="Arial" w:hAnsi="Arial" w:cs="Times New Roman"/>
          <w:b/>
          <w:color w:val="000000"/>
          <w:sz w:val="20"/>
          <w:szCs w:val="20"/>
        </w:rPr>
        <w:t>My profile</w:t>
      </w:r>
      <w:r w:rsidRPr="004B4429">
        <w:rPr>
          <w:rFonts w:ascii="Arial" w:eastAsia="Arial" w:hAnsi="Arial" w:cs="Times New Roman"/>
          <w:color w:val="000000"/>
          <w:sz w:val="20"/>
          <w:szCs w:val="20"/>
        </w:rPr>
        <w:t xml:space="preserve"> page, which you can access from the navigation bar. TIS Online allows you to update your title, name, position, contact phone number/s and email address.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In addition, you can select if you wish to receive email or SMS updates, participate in TIS Online surveys or change email communication subscriptions for newsletters and promotions.</w:t>
      </w:r>
    </w:p>
    <w:p w:rsidR="004B4429" w:rsidRPr="004B4429" w:rsidRDefault="004B4429" w:rsidP="004B4429">
      <w:pPr>
        <w:spacing w:before="360" w:after="240" w:line="264" w:lineRule="auto"/>
        <w:outlineLvl w:val="2"/>
        <w:rPr>
          <w:rFonts w:ascii="Arial" w:eastAsia="Arial" w:hAnsi="Arial" w:cs="Times New Roman"/>
          <w:b/>
          <w:color w:val="000000"/>
          <w:sz w:val="24"/>
          <w:szCs w:val="24"/>
        </w:rPr>
      </w:pPr>
      <w:bookmarkStart w:id="14" w:name="_Toc113367939"/>
      <w:r w:rsidRPr="004B4429">
        <w:rPr>
          <w:rFonts w:ascii="Arial" w:eastAsia="Arial" w:hAnsi="Arial" w:cs="Times New Roman"/>
          <w:b/>
          <w:color w:val="000000"/>
          <w:sz w:val="24"/>
          <w:szCs w:val="24"/>
        </w:rPr>
        <w:t>Create an ATIS Account</w:t>
      </w:r>
      <w:bookmarkEnd w:id="14"/>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You can create an ATIS account from the </w:t>
      </w:r>
      <w:r w:rsidRPr="004B4429">
        <w:rPr>
          <w:rFonts w:ascii="Arial" w:eastAsia="Arial" w:hAnsi="Arial" w:cs="Times New Roman"/>
          <w:b/>
          <w:color w:val="000000"/>
          <w:sz w:val="20"/>
          <w:szCs w:val="20"/>
        </w:rPr>
        <w:t>My profile</w:t>
      </w:r>
      <w:r w:rsidRPr="004B4429">
        <w:rPr>
          <w:rFonts w:ascii="Arial" w:eastAsia="Arial" w:hAnsi="Arial" w:cs="Times New Roman"/>
          <w:color w:val="000000"/>
          <w:sz w:val="20"/>
          <w:szCs w:val="20"/>
        </w:rPr>
        <w:t xml:space="preserve"> page.</w:t>
      </w:r>
    </w:p>
    <w:p w:rsidR="004B4429" w:rsidRPr="004B4429" w:rsidRDefault="004B4429" w:rsidP="004B4429">
      <w:pPr>
        <w:spacing w:before="360" w:after="36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Type in your 4-digit access number and TIS Online will automatically generate your ATIS account number. </w:t>
      </w:r>
    </w:p>
    <w:p w:rsidR="004B4429" w:rsidRPr="004B4429" w:rsidRDefault="004B4429" w:rsidP="004B4429">
      <w:pPr>
        <w:spacing w:before="360" w:after="240" w:line="264" w:lineRule="auto"/>
        <w:outlineLvl w:val="2"/>
        <w:rPr>
          <w:rFonts w:ascii="Arial" w:eastAsia="Arial" w:hAnsi="Arial" w:cs="Arial"/>
          <w:b/>
          <w:color w:val="000000"/>
          <w:sz w:val="20"/>
          <w:szCs w:val="20"/>
        </w:rPr>
      </w:pPr>
      <w:bookmarkStart w:id="15" w:name="_Toc113367940"/>
      <w:r w:rsidRPr="004B4429">
        <w:rPr>
          <w:rFonts w:ascii="Arial" w:eastAsia="Arial" w:hAnsi="Arial" w:cs="Times New Roman"/>
          <w:b/>
          <w:color w:val="000000"/>
          <w:sz w:val="24"/>
          <w:szCs w:val="24"/>
        </w:rPr>
        <w:t>Email communication subscription</w:t>
      </w:r>
      <w:bookmarkEnd w:id="15"/>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You can subscribe or unsubscribe to a specific communication subscription type. </w:t>
      </w:r>
    </w:p>
    <w:p w:rsidR="004B4429" w:rsidRPr="004B4429" w:rsidRDefault="004B4429" w:rsidP="004B4429">
      <w:pPr>
        <w:spacing w:before="360" w:after="240" w:line="264" w:lineRule="auto"/>
        <w:outlineLvl w:val="2"/>
        <w:rPr>
          <w:rFonts w:ascii="Arial" w:eastAsia="Arial" w:hAnsi="Arial" w:cs="Times New Roman"/>
          <w:b/>
          <w:color w:val="000000"/>
          <w:sz w:val="24"/>
          <w:szCs w:val="24"/>
        </w:rPr>
      </w:pPr>
      <w:bookmarkStart w:id="16" w:name="_Toc113367941"/>
      <w:r w:rsidRPr="004B4429">
        <w:rPr>
          <w:rFonts w:ascii="Arial" w:eastAsia="Arial" w:hAnsi="Arial" w:cs="Times New Roman"/>
          <w:b/>
          <w:color w:val="000000"/>
          <w:sz w:val="24"/>
          <w:szCs w:val="24"/>
        </w:rPr>
        <w:t>Change your password</w:t>
      </w:r>
      <w:bookmarkEnd w:id="16"/>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If you are logged into your account and want to change your password, you can do this from the </w:t>
      </w:r>
      <w:r w:rsidRPr="004B4429">
        <w:rPr>
          <w:rFonts w:ascii="Arial" w:eastAsia="Arial" w:hAnsi="Arial" w:cs="Times New Roman"/>
          <w:b/>
          <w:color w:val="000000"/>
          <w:sz w:val="20"/>
          <w:szCs w:val="20"/>
        </w:rPr>
        <w:t>My profile</w:t>
      </w:r>
      <w:r w:rsidRPr="004B4429">
        <w:rPr>
          <w:rFonts w:ascii="Arial" w:eastAsia="Arial" w:hAnsi="Arial" w:cs="Times New Roman"/>
          <w:color w:val="000000"/>
          <w:sz w:val="20"/>
          <w:szCs w:val="20"/>
        </w:rPr>
        <w:t xml:space="preserve"> page, which you can access from the navigation bar.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Type your new password in the </w:t>
      </w:r>
      <w:r w:rsidRPr="004B4429">
        <w:rPr>
          <w:rFonts w:ascii="Arial" w:eastAsia="Arial" w:hAnsi="Arial" w:cs="Times New Roman"/>
          <w:b/>
          <w:color w:val="000000"/>
          <w:sz w:val="20"/>
          <w:szCs w:val="20"/>
        </w:rPr>
        <w:t>Reset Password</w:t>
      </w:r>
      <w:r w:rsidRPr="004B4429">
        <w:rPr>
          <w:rFonts w:ascii="Arial" w:eastAsia="Arial" w:hAnsi="Arial" w:cs="Times New Roman"/>
          <w:color w:val="000000"/>
          <w:sz w:val="20"/>
          <w:szCs w:val="20"/>
        </w:rPr>
        <w:t xml:space="preserve"> fields and click the </w:t>
      </w:r>
      <w:r w:rsidRPr="004B4429">
        <w:rPr>
          <w:rFonts w:ascii="Arial" w:eastAsia="Arial" w:hAnsi="Arial" w:cs="Times New Roman"/>
          <w:b/>
          <w:color w:val="000000"/>
          <w:sz w:val="20"/>
          <w:szCs w:val="20"/>
        </w:rPr>
        <w:t>Update</w:t>
      </w:r>
      <w:r w:rsidRPr="004B4429">
        <w:rPr>
          <w:rFonts w:ascii="Arial" w:eastAsia="Arial" w:hAnsi="Arial" w:cs="Times New Roman"/>
          <w:color w:val="000000"/>
          <w:sz w:val="20"/>
          <w:szCs w:val="20"/>
        </w:rPr>
        <w:t xml:space="preserve"> button.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If you are trying to log in to your account but have been locked out because you entered an incorrect password too many times, you can reset your password by clicking on the </w:t>
      </w:r>
      <w:r w:rsidRPr="004B4429">
        <w:rPr>
          <w:rFonts w:ascii="Arial" w:eastAsia="Arial" w:hAnsi="Arial" w:cs="Times New Roman"/>
          <w:b/>
          <w:color w:val="000000"/>
          <w:sz w:val="20"/>
          <w:szCs w:val="20"/>
        </w:rPr>
        <w:t>Forgot password</w:t>
      </w:r>
      <w:r w:rsidRPr="004B4429">
        <w:rPr>
          <w:rFonts w:ascii="Arial" w:eastAsia="Arial" w:hAnsi="Arial" w:cs="Times New Roman"/>
          <w:color w:val="000000"/>
          <w:sz w:val="20"/>
          <w:szCs w:val="20"/>
        </w:rPr>
        <w:t xml:space="preserve"> link on the login page.</w:t>
      </w:r>
    </w:p>
    <w:p w:rsidR="004B4429" w:rsidRPr="004B4429" w:rsidRDefault="004B4429" w:rsidP="00E06F1D">
      <w:pPr>
        <w:spacing w:before="360" w:after="81"/>
        <w:rPr>
          <w:rFonts w:ascii="Arial" w:eastAsia="Arial" w:hAnsi="Arial" w:cs="Times New Roman"/>
          <w:b/>
          <w:color w:val="000000"/>
          <w:sz w:val="28"/>
          <w:szCs w:val="36"/>
        </w:rPr>
      </w:pPr>
      <w:r w:rsidRPr="004B4429">
        <w:rPr>
          <w:rFonts w:ascii="Arial" w:eastAsia="Arial" w:hAnsi="Arial" w:cs="Times New Roman"/>
          <w:color w:val="000000"/>
          <w:sz w:val="20"/>
          <w:szCs w:val="20"/>
        </w:rPr>
        <w:t xml:space="preserve">You will be redirected to the </w:t>
      </w:r>
      <w:r w:rsidRPr="004B4429">
        <w:rPr>
          <w:rFonts w:ascii="Arial" w:eastAsia="Arial" w:hAnsi="Arial" w:cs="Times New Roman"/>
          <w:b/>
          <w:color w:val="000000"/>
          <w:sz w:val="20"/>
          <w:szCs w:val="20"/>
        </w:rPr>
        <w:t>Request password reset</w:t>
      </w:r>
      <w:r w:rsidRPr="004B4429">
        <w:rPr>
          <w:rFonts w:ascii="Arial" w:eastAsia="Arial" w:hAnsi="Arial" w:cs="Times New Roman"/>
          <w:color w:val="000000"/>
          <w:sz w:val="20"/>
          <w:szCs w:val="20"/>
        </w:rPr>
        <w:t xml:space="preserve"> page where you will need to provide your email address and TIS National client code. You should then receive an email which includes a link to reset your password.</w:t>
      </w:r>
      <w:r w:rsidRPr="004B4429">
        <w:rPr>
          <w:rFonts w:ascii="Arial" w:eastAsia="Arial" w:hAnsi="Arial" w:cs="Times New Roman"/>
          <w:noProof/>
          <w:color w:val="000000"/>
          <w:sz w:val="20"/>
          <w:szCs w:val="20"/>
          <w:lang w:eastAsia="en-AU"/>
        </w:rPr>
        <w:t xml:space="preserve"> </w:t>
      </w:r>
    </w:p>
    <w:p w:rsidR="004B4429" w:rsidRPr="004B4429" w:rsidRDefault="004B4429" w:rsidP="00E06F1D">
      <w:pPr>
        <w:pStyle w:val="Heading2"/>
        <w:rPr>
          <w:rFonts w:eastAsia="Arial"/>
        </w:rPr>
      </w:pPr>
      <w:bookmarkStart w:id="17" w:name="_Toc113367943"/>
      <w:r w:rsidRPr="004B4429">
        <w:rPr>
          <w:rFonts w:eastAsia="Arial"/>
        </w:rPr>
        <w:t>Help and support</w:t>
      </w:r>
      <w:bookmarkEnd w:id="17"/>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From the </w:t>
      </w:r>
      <w:r w:rsidRPr="004B4429">
        <w:rPr>
          <w:rFonts w:ascii="Arial" w:eastAsia="Arial" w:hAnsi="Arial" w:cs="Times New Roman"/>
          <w:b/>
          <w:color w:val="000000"/>
          <w:sz w:val="20"/>
          <w:szCs w:val="20"/>
        </w:rPr>
        <w:t>Help and support</w:t>
      </w:r>
      <w:r w:rsidRPr="004B4429">
        <w:rPr>
          <w:rFonts w:ascii="Arial" w:eastAsia="Arial" w:hAnsi="Arial" w:cs="Times New Roman"/>
          <w:color w:val="000000"/>
          <w:sz w:val="20"/>
          <w:szCs w:val="20"/>
        </w:rPr>
        <w:t xml:space="preserve"> page in TIS Online you can access: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user guides for agencies</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You can also access most of these resources from the TIS Online for agencies section of the TIS National website.</w:t>
      </w:r>
    </w:p>
    <w:p w:rsidR="004B4429" w:rsidRPr="004B4429" w:rsidRDefault="004B4429" w:rsidP="004B4429">
      <w:pPr>
        <w:spacing w:before="360" w:after="240" w:line="264" w:lineRule="auto"/>
        <w:outlineLvl w:val="2"/>
        <w:rPr>
          <w:rFonts w:ascii="Arial" w:eastAsia="Arial" w:hAnsi="Arial" w:cs="Times New Roman"/>
          <w:b/>
          <w:color w:val="000000"/>
          <w:sz w:val="24"/>
          <w:szCs w:val="24"/>
        </w:rPr>
      </w:pPr>
      <w:bookmarkStart w:id="18" w:name="_Toc113367944"/>
      <w:r w:rsidRPr="004B4429">
        <w:rPr>
          <w:rFonts w:ascii="Arial" w:eastAsia="Arial" w:hAnsi="Arial" w:cs="Times New Roman"/>
          <w:b/>
          <w:color w:val="000000"/>
          <w:sz w:val="24"/>
          <w:szCs w:val="24"/>
        </w:rPr>
        <w:t>Enquiries and assistance</w:t>
      </w:r>
      <w:bookmarkEnd w:id="18"/>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If you need assistance using TIS Online to book an interpreter or enquire about an existing booking, you can contact the TIS Channel Support Team.</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Phone: 1300 655 082 (existing on-site bookings enquiries only)</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Email: </w:t>
      </w:r>
      <w:hyperlink r:id="rId10" w:history="1">
        <w:r w:rsidRPr="004B4429">
          <w:rPr>
            <w:rFonts w:ascii="Arial" w:eastAsia="MS Mincho" w:hAnsi="Arial" w:cs="Times New Roman"/>
            <w:color w:val="000000"/>
            <w:sz w:val="20"/>
            <w:szCs w:val="20"/>
            <w:u w:val="single"/>
          </w:rPr>
          <w:t>tis@homeaffairs.gov.au</w:t>
        </w:r>
      </w:hyperlink>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The team is available during standard business hours. For urgent enquiries outside of business hours, call the TIS National Contact Centre on 131 450.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For assistance with access to TIS Online you can contact our Client Liaison team.</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Phone: 1300 655 820</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Email: </w:t>
      </w:r>
      <w:hyperlink r:id="rId11" w:history="1">
        <w:r w:rsidRPr="004B4429">
          <w:rPr>
            <w:rFonts w:ascii="Arial" w:eastAsia="MS Mincho" w:hAnsi="Arial" w:cs="Times New Roman"/>
            <w:color w:val="000000"/>
            <w:sz w:val="20"/>
            <w:szCs w:val="20"/>
            <w:u w:val="single"/>
          </w:rPr>
          <w:t>tispromo@homeaffairs.gov.au</w:t>
        </w:r>
      </w:hyperlink>
    </w:p>
    <w:p w:rsidR="004B4429" w:rsidRPr="004B4429" w:rsidRDefault="004B4429" w:rsidP="004B4429">
      <w:pPr>
        <w:spacing w:before="360" w:after="240" w:line="264" w:lineRule="auto"/>
        <w:outlineLvl w:val="2"/>
        <w:rPr>
          <w:rFonts w:ascii="Arial" w:eastAsia="Arial" w:hAnsi="Arial" w:cs="Times New Roman"/>
          <w:b/>
          <w:color w:val="000000"/>
          <w:sz w:val="24"/>
          <w:szCs w:val="24"/>
        </w:rPr>
      </w:pPr>
      <w:bookmarkStart w:id="19" w:name="_Toc113367945"/>
      <w:r w:rsidRPr="004B4429">
        <w:rPr>
          <w:rFonts w:ascii="Arial" w:eastAsia="Arial" w:hAnsi="Arial" w:cs="Times New Roman"/>
          <w:b/>
          <w:color w:val="000000"/>
          <w:sz w:val="24"/>
          <w:szCs w:val="24"/>
        </w:rPr>
        <w:t>Feedback</w:t>
      </w:r>
      <w:bookmarkEnd w:id="19"/>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lastRenderedPageBreak/>
        <w:t xml:space="preserve">We value receiving feedback from our clients and we may use your feedback to make enhancements to TIS Online. </w:t>
      </w:r>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 xml:space="preserve">We want to receive feedback about your experience using TIS Online, including: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If TIS Online is easy or difficult to use.</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The benefits of using TIS Online.</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Any disadvantages of using TIS Online.</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Any technical difficulties you experienced using TIS Online.</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How the training resources could be improved.</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Any other feedback you would like to provide.</w:t>
      </w:r>
    </w:p>
    <w:p w:rsidR="004B4429" w:rsidRPr="004B4429" w:rsidRDefault="004B4429" w:rsidP="004B4429">
      <w:pPr>
        <w:spacing w:before="480" w:after="120" w:line="264" w:lineRule="auto"/>
        <w:rPr>
          <w:rFonts w:ascii="Arial" w:eastAsia="Arial" w:hAnsi="Arial" w:cs="Times New Roman"/>
          <w:strike/>
          <w:color w:val="000000"/>
          <w:sz w:val="20"/>
          <w:szCs w:val="20"/>
        </w:rPr>
      </w:pPr>
      <w:r w:rsidRPr="004B4429">
        <w:rPr>
          <w:rFonts w:ascii="Arial" w:eastAsia="Arial" w:hAnsi="Arial" w:cs="Times New Roman"/>
          <w:color w:val="000000"/>
          <w:sz w:val="20"/>
          <w:szCs w:val="20"/>
        </w:rPr>
        <w:t xml:space="preserve">To provide feedback, please complete the </w:t>
      </w:r>
      <w:hyperlink r:id="rId12" w:history="1">
        <w:r w:rsidRPr="004B4429">
          <w:rPr>
            <w:rFonts w:ascii="Arial" w:eastAsia="Arial" w:hAnsi="Arial" w:cs="Times New Roman"/>
            <w:color w:val="000000"/>
            <w:sz w:val="20"/>
            <w:szCs w:val="20"/>
            <w:u w:val="single"/>
          </w:rPr>
          <w:t>feedback form</w:t>
        </w:r>
      </w:hyperlink>
      <w:r w:rsidRPr="004B4429">
        <w:rPr>
          <w:rFonts w:ascii="Arial" w:eastAsia="Arial" w:hAnsi="Arial" w:cs="Times New Roman"/>
          <w:color w:val="000000"/>
          <w:sz w:val="20"/>
          <w:szCs w:val="20"/>
        </w:rPr>
        <w:t xml:space="preserve"> on our website (www.tisnational.gov.au/feedback). </w:t>
      </w:r>
    </w:p>
    <w:p w:rsidR="004B4429" w:rsidRPr="004B4429" w:rsidRDefault="004B4429" w:rsidP="004B4429">
      <w:pPr>
        <w:spacing w:after="0" w:line="240" w:lineRule="auto"/>
        <w:rPr>
          <w:rFonts w:ascii="Arial" w:eastAsia="Arial" w:hAnsi="Arial" w:cs="Times New Roman"/>
          <w:b/>
          <w:color w:val="000000"/>
          <w:sz w:val="24"/>
          <w:szCs w:val="24"/>
        </w:rPr>
      </w:pPr>
      <w:bookmarkStart w:id="20" w:name="_Toc113367946"/>
      <w:r w:rsidRPr="004B4429">
        <w:rPr>
          <w:rFonts w:ascii="Arial" w:eastAsia="Arial" w:hAnsi="Arial" w:cs="Times New Roman"/>
          <w:color w:val="000000"/>
          <w:sz w:val="20"/>
          <w:szCs w:val="20"/>
        </w:rPr>
        <w:br w:type="page"/>
      </w:r>
    </w:p>
    <w:p w:rsidR="004B4429" w:rsidRPr="004B4429" w:rsidRDefault="004B4429" w:rsidP="004B4429">
      <w:pPr>
        <w:spacing w:before="360" w:after="240" w:line="264" w:lineRule="auto"/>
        <w:outlineLvl w:val="2"/>
        <w:rPr>
          <w:rFonts w:ascii="Arial" w:eastAsia="Arial" w:hAnsi="Arial" w:cs="Times New Roman"/>
          <w:b/>
          <w:color w:val="000000"/>
          <w:sz w:val="24"/>
          <w:szCs w:val="24"/>
        </w:rPr>
      </w:pPr>
      <w:r w:rsidRPr="004B4429">
        <w:rPr>
          <w:rFonts w:ascii="Arial" w:eastAsia="Arial" w:hAnsi="Arial" w:cs="Times New Roman"/>
          <w:b/>
          <w:color w:val="000000"/>
          <w:sz w:val="24"/>
          <w:szCs w:val="24"/>
        </w:rPr>
        <w:lastRenderedPageBreak/>
        <w:t>News and information</w:t>
      </w:r>
      <w:bookmarkEnd w:id="20"/>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Arial"/>
          <w:color w:val="000000"/>
          <w:sz w:val="20"/>
          <w:szCs w:val="20"/>
        </w:rPr>
        <w:t>You can keep up-to-date with the latest TIS National and TIS Online news from the ‘News and information’ page. Select News to navigate to the News and information page.</w:t>
      </w:r>
      <w:r w:rsidRPr="004B4429" w:rsidDel="003F105A">
        <w:rPr>
          <w:rFonts w:ascii="Arial" w:eastAsia="Arial" w:hAnsi="Arial" w:cs="Times New Roman"/>
          <w:color w:val="000000"/>
          <w:sz w:val="20"/>
          <w:szCs w:val="20"/>
        </w:rPr>
        <w:t xml:space="preserve"> </w:t>
      </w:r>
      <w:bookmarkStart w:id="21" w:name="_Toc503787941"/>
    </w:p>
    <w:p w:rsidR="004B4429" w:rsidRPr="004B4429" w:rsidRDefault="004B4429" w:rsidP="004B4429">
      <w:pPr>
        <w:spacing w:before="240" w:after="120" w:line="264" w:lineRule="auto"/>
        <w:outlineLvl w:val="0"/>
        <w:rPr>
          <w:rFonts w:ascii="Arial" w:eastAsia="Arial" w:hAnsi="Arial" w:cs="Times New Roman"/>
          <w:b/>
          <w:color w:val="000000"/>
          <w:sz w:val="40"/>
          <w:szCs w:val="40"/>
        </w:rPr>
      </w:pPr>
      <w:bookmarkStart w:id="22" w:name="_Toc113367947"/>
      <w:r w:rsidRPr="004B4429">
        <w:rPr>
          <w:rFonts w:ascii="Arial" w:eastAsia="Arial" w:hAnsi="Arial" w:cs="Times New Roman"/>
          <w:b/>
          <w:color w:val="000000"/>
          <w:sz w:val="40"/>
          <w:szCs w:val="40"/>
        </w:rPr>
        <w:t>Glossary</w:t>
      </w:r>
      <w:bookmarkEnd w:id="21"/>
      <w:bookmarkEnd w:id="22"/>
    </w:p>
    <w:p w:rsidR="004B4429" w:rsidRPr="004B4429" w:rsidRDefault="004B4429" w:rsidP="004B4429">
      <w:pPr>
        <w:spacing w:before="120" w:after="120" w:line="264" w:lineRule="auto"/>
        <w:rPr>
          <w:rFonts w:ascii="Arial" w:eastAsia="Arial" w:hAnsi="Arial" w:cs="Times New Roman"/>
          <w:color w:val="000000"/>
          <w:sz w:val="20"/>
          <w:szCs w:val="20"/>
        </w:rPr>
      </w:pPr>
      <w:r w:rsidRPr="004B4429">
        <w:rPr>
          <w:rFonts w:ascii="Arial" w:eastAsia="Arial" w:hAnsi="Arial" w:cs="Times New Roman"/>
          <w:color w:val="000000"/>
          <w:sz w:val="20"/>
          <w:szCs w:val="20"/>
        </w:rPr>
        <w:t>Here are some definitions of key terms used in TIS Online:</w:t>
      </w:r>
    </w:p>
    <w:p w:rsidR="004B4429" w:rsidRPr="004B4429" w:rsidRDefault="004B4429" w:rsidP="004B4429">
      <w:pPr>
        <w:spacing w:before="120" w:after="120" w:line="264" w:lineRule="auto"/>
        <w:ind w:left="284" w:hanging="284"/>
        <w:rPr>
          <w:rFonts w:ascii="Arial" w:eastAsia="MS Mincho" w:hAnsi="Arial" w:cs="Times New Roman"/>
          <w:strike/>
          <w:color w:val="FF0000"/>
          <w:sz w:val="20"/>
          <w:szCs w:val="20"/>
        </w:rPr>
      </w:pPr>
      <w:r w:rsidRPr="004B4429">
        <w:rPr>
          <w:rFonts w:ascii="Arial" w:eastAsia="MS Mincho" w:hAnsi="Arial" w:cs="Times New Roman"/>
          <w:color w:val="000000"/>
          <w:sz w:val="20"/>
          <w:szCs w:val="20"/>
        </w:rPr>
        <w:t>Administrator: One or more people within your agency responsible for managing your agency’s TIS Online account. Account administrators have access to more functionality in TIS Online than account agents</w:t>
      </w:r>
      <w:r w:rsidRPr="004B4429">
        <w:rPr>
          <w:rFonts w:ascii="Arial" w:eastAsia="MS Mincho" w:hAnsi="Arial" w:cs="Times New Roman"/>
          <w:sz w:val="20"/>
          <w:szCs w:val="20"/>
        </w:rPr>
        <w:t>.</w:t>
      </w:r>
      <w:r w:rsidRPr="004B4429">
        <w:rPr>
          <w:rFonts w:ascii="Arial" w:eastAsia="MS Mincho" w:hAnsi="Arial" w:cs="Times New Roman"/>
          <w:strike/>
          <w:sz w:val="20"/>
          <w:szCs w:val="20"/>
        </w:rPr>
        <w:t xml:space="preserve"> </w:t>
      </w:r>
    </w:p>
    <w:p w:rsidR="004B4429" w:rsidRPr="004B4429" w:rsidRDefault="004B4429" w:rsidP="004B4429">
      <w:pPr>
        <w:spacing w:before="120" w:after="120" w:line="264" w:lineRule="auto"/>
        <w:ind w:left="284" w:hanging="284"/>
        <w:rPr>
          <w:rFonts w:ascii="Arial" w:eastAsia="MS Mincho" w:hAnsi="Arial" w:cs="Times New Roman"/>
          <w:strike/>
          <w:color w:val="FF0000"/>
          <w:sz w:val="20"/>
          <w:szCs w:val="20"/>
        </w:rPr>
      </w:pPr>
      <w:r w:rsidRPr="004B4429">
        <w:rPr>
          <w:rFonts w:ascii="Arial" w:eastAsia="MS Mincho" w:hAnsi="Arial" w:cs="Times New Roman"/>
          <w:color w:val="000000"/>
          <w:sz w:val="20"/>
          <w:szCs w:val="20"/>
        </w:rPr>
        <w:t xml:space="preserve">Agents: Users within your agency who have been invited to access your agency’s TIS Online account by an account administrator. Account agents can request and manage interpreter bookings in TIS Online, but do not have access to the full range of TIS Online functions as an account administrator.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Cancelled jobs: Interpreter bookings which have been cancelled by you or by TIS National.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Jobs escalated to TIS for finalisation: A completed job which has been escalated to TIS National to resolve as the agency and interpreter disagree on the times or job details recorded in TIS Online.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Jobs to be finalised: Completed interpreter bookings waiting to the finalised. When you finalise a job you are confirming that the job went ahead as recorded in TIS Online.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Jobs waiting to be accepted: Interpreter booking requests you have submitted in TIS Online which have not yet been accepted by an interpreter.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 xml:space="preserve">Past jobs: Completed jobs which have been finalised in TIS Online. </w:t>
      </w:r>
    </w:p>
    <w:p w:rsidR="004B4429" w:rsidRPr="004B4429" w:rsidRDefault="004B4429" w:rsidP="004B4429">
      <w:pPr>
        <w:spacing w:before="120" w:after="120" w:line="264" w:lineRule="auto"/>
        <w:ind w:left="284" w:hanging="284"/>
        <w:rPr>
          <w:rFonts w:ascii="Arial" w:eastAsia="MS Mincho" w:hAnsi="Arial" w:cs="Times New Roman"/>
          <w:color w:val="000000"/>
          <w:sz w:val="20"/>
          <w:szCs w:val="20"/>
        </w:rPr>
      </w:pPr>
      <w:r w:rsidRPr="004B4429">
        <w:rPr>
          <w:rFonts w:ascii="Arial" w:eastAsia="MS Mincho" w:hAnsi="Arial" w:cs="Times New Roman"/>
          <w:color w:val="000000"/>
          <w:sz w:val="20"/>
          <w:szCs w:val="20"/>
        </w:rPr>
        <w:t>Upcoming jobs: Interpreter bookings where an interpreter has accepted the job and is scheduled to attend the appointment.</w:t>
      </w:r>
    </w:p>
    <w:p w:rsidR="00B65DFF" w:rsidRDefault="00856F11"/>
    <w:sectPr w:rsidR="00B65DFF" w:rsidSect="004B4429">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1276" w:left="851" w:header="68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29" w:rsidRDefault="004B4429" w:rsidP="004B4429">
      <w:pPr>
        <w:spacing w:after="0" w:line="240" w:lineRule="auto"/>
      </w:pPr>
      <w:r>
        <w:separator/>
      </w:r>
    </w:p>
  </w:endnote>
  <w:endnote w:type="continuationSeparator" w:id="0">
    <w:p w:rsidR="004B4429" w:rsidRDefault="004B4429" w:rsidP="004B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1" w:rsidRDefault="00856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1" w:rsidRDefault="00856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1" w:rsidRDefault="00856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29" w:rsidRDefault="004B4429" w:rsidP="004B4429">
      <w:pPr>
        <w:spacing w:after="0" w:line="240" w:lineRule="auto"/>
      </w:pPr>
      <w:r>
        <w:separator/>
      </w:r>
    </w:p>
  </w:footnote>
  <w:footnote w:type="continuationSeparator" w:id="0">
    <w:p w:rsidR="004B4429" w:rsidRDefault="004B4429" w:rsidP="004B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1" w:rsidRDefault="00856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1" w:rsidRDefault="00856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1" w:rsidRDefault="00856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804"/>
    <w:multiLevelType w:val="hybridMultilevel"/>
    <w:tmpl w:val="7268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EC6210"/>
    <w:multiLevelType w:val="hybridMultilevel"/>
    <w:tmpl w:val="01B0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29"/>
    <w:rsid w:val="002B08D2"/>
    <w:rsid w:val="004B4429"/>
    <w:rsid w:val="00817310"/>
    <w:rsid w:val="00856F11"/>
    <w:rsid w:val="00E06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ubtitle"/>
    <w:next w:val="BodyText"/>
    <w:link w:val="Heading1Char"/>
    <w:uiPriority w:val="1"/>
    <w:qFormat/>
    <w:rsid w:val="004B4429"/>
    <w:pPr>
      <w:numPr>
        <w:ilvl w:val="0"/>
      </w:numPr>
      <w:spacing w:before="480" w:after="360" w:line="264" w:lineRule="auto"/>
      <w:outlineLvl w:val="0"/>
    </w:pPr>
    <w:rPr>
      <w:rFonts w:ascii="Arial" w:eastAsiaTheme="minorHAnsi" w:hAnsi="Arial"/>
      <w:b/>
      <w:color w:val="000000" w:themeColor="text1"/>
      <w:spacing w:val="0"/>
      <w:sz w:val="28"/>
      <w:szCs w:val="40"/>
    </w:rPr>
  </w:style>
  <w:style w:type="paragraph" w:styleId="Heading2">
    <w:name w:val="heading 2"/>
    <w:basedOn w:val="Normal"/>
    <w:next w:val="Normal"/>
    <w:link w:val="Heading2Char"/>
    <w:uiPriority w:val="9"/>
    <w:unhideWhenUsed/>
    <w:qFormat/>
    <w:rsid w:val="00E06F1D"/>
    <w:pPr>
      <w:keepNext/>
      <w:keepLines/>
      <w:spacing w:before="160" w:after="120"/>
      <w:outlineLvl w:val="1"/>
    </w:pPr>
    <w:rPr>
      <w:rFonts w:ascii="Arial" w:eastAsiaTheme="majorEastAsia" w:hAnsi="Arial" w:cstheme="majorBidi"/>
      <w:b/>
      <w:sz w:val="40"/>
      <w:szCs w:val="26"/>
    </w:rPr>
  </w:style>
  <w:style w:type="paragraph" w:styleId="Heading3">
    <w:name w:val="heading 3"/>
    <w:basedOn w:val="Normal"/>
    <w:next w:val="Normal"/>
    <w:link w:val="Heading3Char"/>
    <w:uiPriority w:val="9"/>
    <w:unhideWhenUsed/>
    <w:qFormat/>
    <w:rsid w:val="00E06F1D"/>
    <w:pPr>
      <w:keepNext/>
      <w:keepLines/>
      <w:spacing w:before="280" w:after="24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4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29"/>
  </w:style>
  <w:style w:type="paragraph" w:customStyle="1" w:styleId="BodyText1">
    <w:name w:val="Body Text1"/>
    <w:next w:val="BodyText"/>
    <w:link w:val="BodyTextChar"/>
    <w:qFormat/>
    <w:rsid w:val="004B4429"/>
    <w:pPr>
      <w:spacing w:before="120" w:after="120" w:line="264" w:lineRule="auto"/>
    </w:pPr>
  </w:style>
  <w:style w:type="character" w:customStyle="1" w:styleId="BodyTextChar">
    <w:name w:val="Body Text Char"/>
    <w:basedOn w:val="DefaultParagraphFont"/>
    <w:link w:val="BodyText1"/>
    <w:rsid w:val="004B4429"/>
  </w:style>
  <w:style w:type="table" w:customStyle="1" w:styleId="TableGrid1">
    <w:name w:val="Table Grid1"/>
    <w:basedOn w:val="TableNormal"/>
    <w:next w:val="TableGrid"/>
    <w:uiPriority w:val="39"/>
    <w:rsid w:val="004B442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4B4429"/>
    <w:pPr>
      <w:spacing w:after="120"/>
    </w:pPr>
  </w:style>
  <w:style w:type="character" w:customStyle="1" w:styleId="BodyTextChar1">
    <w:name w:val="Body Text Char1"/>
    <w:basedOn w:val="DefaultParagraphFont"/>
    <w:link w:val="BodyText"/>
    <w:uiPriority w:val="99"/>
    <w:semiHidden/>
    <w:rsid w:val="004B4429"/>
  </w:style>
  <w:style w:type="table" w:styleId="TableGrid">
    <w:name w:val="Table Grid"/>
    <w:basedOn w:val="TableNormal"/>
    <w:uiPriority w:val="39"/>
    <w:rsid w:val="004B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29"/>
  </w:style>
  <w:style w:type="character" w:customStyle="1" w:styleId="Heading1Char">
    <w:name w:val="Heading 1 Char"/>
    <w:basedOn w:val="DefaultParagraphFont"/>
    <w:link w:val="Heading1"/>
    <w:uiPriority w:val="1"/>
    <w:rsid w:val="004B4429"/>
    <w:rPr>
      <w:rFonts w:ascii="Arial" w:hAnsi="Arial"/>
      <w:b/>
      <w:color w:val="000000" w:themeColor="text1"/>
      <w:sz w:val="28"/>
      <w:szCs w:val="40"/>
    </w:rPr>
  </w:style>
  <w:style w:type="paragraph" w:customStyle="1" w:styleId="DocTitlewhite">
    <w:name w:val="Doc Title (white)"/>
    <w:basedOn w:val="Normal"/>
    <w:uiPriority w:val="1"/>
    <w:qFormat/>
    <w:rsid w:val="004B4429"/>
    <w:pPr>
      <w:spacing w:after="120" w:line="240" w:lineRule="auto"/>
      <w:contextualSpacing/>
    </w:pPr>
    <w:rPr>
      <w:color w:val="FFFFFF" w:themeColor="background1"/>
      <w:sz w:val="88"/>
      <w:szCs w:val="20"/>
    </w:rPr>
  </w:style>
  <w:style w:type="paragraph" w:styleId="Subtitle">
    <w:name w:val="Subtitle"/>
    <w:basedOn w:val="Normal"/>
    <w:next w:val="Normal"/>
    <w:link w:val="SubtitleChar"/>
    <w:uiPriority w:val="11"/>
    <w:qFormat/>
    <w:rsid w:val="004B44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4429"/>
    <w:rPr>
      <w:rFonts w:eastAsiaTheme="minorEastAsia"/>
      <w:color w:val="5A5A5A" w:themeColor="text1" w:themeTint="A5"/>
      <w:spacing w:val="15"/>
    </w:rPr>
  </w:style>
  <w:style w:type="paragraph" w:styleId="ListParagraph">
    <w:name w:val="List Paragraph"/>
    <w:basedOn w:val="Normal"/>
    <w:uiPriority w:val="34"/>
    <w:qFormat/>
    <w:rsid w:val="00E06F1D"/>
    <w:pPr>
      <w:ind w:left="720"/>
      <w:contextualSpacing/>
    </w:pPr>
  </w:style>
  <w:style w:type="character" w:customStyle="1" w:styleId="Heading2Char">
    <w:name w:val="Heading 2 Char"/>
    <w:basedOn w:val="DefaultParagraphFont"/>
    <w:link w:val="Heading2"/>
    <w:uiPriority w:val="9"/>
    <w:rsid w:val="00E06F1D"/>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E06F1D"/>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snational.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online.tisnational.gov.au/Login?ReturnUrl=%2f" TargetMode="External"/><Relationship Id="rId12" Type="http://schemas.openxmlformats.org/officeDocument/2006/relationships/hyperlink" Target="http://www.tisnational.gov.au/feedbac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spromo@homeaffairs.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is@homeaffairs.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snational.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12632</CharactersWithSpaces>
  <SharedDoc>false</SharedDoc>
  <HyperlinkBase>https://www.tisnational.gov.au/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2022-09-09T06:32:00Z</dcterms:created>
  <dcterms:modified xsi:type="dcterms:W3CDTF">2022-09-09T06:33:00Z</dcterms:modified>
</cp:coreProperties>
</file>