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B920A6" w:rsidRDefault="001703F9" w:rsidP="001703F9">
      <w:pPr>
        <w:autoSpaceDE w:val="0"/>
        <w:autoSpaceDN w:val="0"/>
        <w:adjustRightInd w:val="0"/>
        <w:spacing w:after="0" w:line="360" w:lineRule="auto"/>
        <w:rPr>
          <w:rFonts w:ascii="Arial" w:hAnsi="Arial" w:cs="Arial"/>
          <w:sz w:val="40"/>
          <w:szCs w:val="40"/>
        </w:rPr>
      </w:pPr>
      <w:r w:rsidRPr="00B920A6">
        <w:rPr>
          <w:rFonts w:ascii="Arial" w:hAnsi="Arial" w:cs="Arial"/>
          <w:sz w:val="40"/>
          <w:szCs w:val="40"/>
        </w:rPr>
        <w:t>Guidelines for promoting TIS National tr</w:t>
      </w:r>
      <w:bookmarkStart w:id="0" w:name="_GoBack"/>
      <w:bookmarkEnd w:id="0"/>
      <w:r w:rsidRPr="00B920A6">
        <w:rPr>
          <w:rFonts w:ascii="Arial" w:hAnsi="Arial" w:cs="Arial"/>
          <w:sz w:val="40"/>
          <w:szCs w:val="40"/>
        </w:rPr>
        <w:t>anslations</w:t>
      </w:r>
      <w:r w:rsidR="006019D3" w:rsidRPr="00B920A6">
        <w:rPr>
          <w:rFonts w:ascii="Arial" w:hAnsi="Arial" w:cs="Arial"/>
          <w:sz w:val="40"/>
          <w:szCs w:val="40"/>
        </w:rPr>
        <w:t xml:space="preserve"> </w:t>
      </w:r>
    </w:p>
    <w:p w14:paraId="4FC6FB2A" w14:textId="4EF17E39" w:rsidR="001703F9" w:rsidRPr="00B920A6" w:rsidRDefault="000135FD" w:rsidP="001A54FE">
      <w:pPr>
        <w:autoSpaceDE w:val="0"/>
        <w:autoSpaceDN w:val="0"/>
        <w:adjustRightInd w:val="0"/>
        <w:spacing w:after="0" w:line="360" w:lineRule="auto"/>
        <w:rPr>
          <w:rFonts w:ascii="Arial" w:hAnsi="Arial" w:cs="Arial"/>
          <w:sz w:val="28"/>
          <w:szCs w:val="28"/>
        </w:rPr>
      </w:pPr>
      <w:r w:rsidRPr="000135FD">
        <w:rPr>
          <w:rFonts w:ascii="Arial" w:hAnsi="Arial" w:cs="Arial"/>
          <w:sz w:val="28"/>
          <w:szCs w:val="28"/>
        </w:rPr>
        <w:t>Translated text to promote TIS National in</w:t>
      </w:r>
      <w:r>
        <w:t xml:space="preserve"> </w:t>
      </w:r>
      <w:proofErr w:type="spellStart"/>
      <w:r w:rsidR="001A54FE" w:rsidRPr="00B920A6">
        <w:rPr>
          <w:rFonts w:ascii="Arial" w:hAnsi="Arial" w:cs="Arial"/>
          <w:sz w:val="28"/>
          <w:szCs w:val="28"/>
        </w:rPr>
        <w:t>Hazaragi</w:t>
      </w:r>
      <w:proofErr w:type="spellEnd"/>
    </w:p>
    <w:p w14:paraId="1F9E5C7E" w14:textId="04D2F2BA" w:rsidR="001703F9" w:rsidRPr="00B920A6" w:rsidRDefault="001703F9" w:rsidP="00B47582">
      <w:pPr>
        <w:autoSpaceDE w:val="0"/>
        <w:autoSpaceDN w:val="0"/>
        <w:adjustRightInd w:val="0"/>
        <w:spacing w:after="0" w:line="360" w:lineRule="auto"/>
        <w:jc w:val="both"/>
        <w:rPr>
          <w:rFonts w:ascii="Arial" w:hAnsi="Arial" w:cs="Arial"/>
          <w:sz w:val="20"/>
          <w:szCs w:val="20"/>
        </w:rPr>
      </w:pPr>
      <w:r w:rsidRPr="00B920A6">
        <w:rPr>
          <w:rFonts w:ascii="Arial" w:hAnsi="Arial" w:cs="Arial"/>
          <w:sz w:val="20"/>
          <w:szCs w:val="20"/>
        </w:rPr>
        <w:t xml:space="preserve">To use our </w:t>
      </w:r>
      <w:r w:rsidRPr="007A2F06">
        <w:rPr>
          <w:rFonts w:ascii="Arial" w:hAnsi="Arial" w:cs="Arial"/>
          <w:i/>
          <w:iCs/>
          <w:sz w:val="20"/>
          <w:szCs w:val="20"/>
        </w:rPr>
        <w:t>Guidelines for promoting TIS National translations</w:t>
      </w:r>
      <w:r w:rsidRPr="00B920A6">
        <w:rPr>
          <w:rFonts w:ascii="Arial" w:hAnsi="Arial" w:cs="Arial"/>
          <w:sz w:val="20"/>
          <w:szCs w:val="20"/>
        </w:rPr>
        <w:t xml:space="preserve"> template in </w:t>
      </w:r>
      <w:proofErr w:type="spellStart"/>
      <w:r w:rsidR="00CE5077">
        <w:rPr>
          <w:rFonts w:ascii="Arial" w:hAnsi="Arial" w:cs="Arial"/>
          <w:sz w:val="20"/>
          <w:szCs w:val="20"/>
        </w:rPr>
        <w:t>Hazaragi</w:t>
      </w:r>
      <w:proofErr w:type="spellEnd"/>
      <w:r w:rsidRPr="00B920A6">
        <w:rPr>
          <w:rFonts w:ascii="Arial" w:hAnsi="Arial" w:cs="Arial"/>
          <w:sz w:val="20"/>
          <w:szCs w:val="20"/>
        </w:rPr>
        <w:t>, you can use the following text as a guide to see how the text should appear on your promotional product.</w:t>
      </w:r>
    </w:p>
    <w:p w14:paraId="194F0646" w14:textId="77777777" w:rsidR="001703F9" w:rsidRPr="00B920A6" w:rsidRDefault="001703F9" w:rsidP="00B47582">
      <w:pPr>
        <w:autoSpaceDE w:val="0"/>
        <w:autoSpaceDN w:val="0"/>
        <w:adjustRightInd w:val="0"/>
        <w:spacing w:after="0" w:line="360" w:lineRule="auto"/>
        <w:jc w:val="both"/>
        <w:rPr>
          <w:rFonts w:ascii="Arial" w:hAnsi="Arial" w:cs="Arial"/>
          <w:sz w:val="20"/>
          <w:szCs w:val="20"/>
        </w:rPr>
      </w:pPr>
    </w:p>
    <w:p w14:paraId="07B05D43" w14:textId="77777777" w:rsidR="001703F9" w:rsidRPr="00B920A6" w:rsidRDefault="001703F9" w:rsidP="00B47582">
      <w:pPr>
        <w:autoSpaceDE w:val="0"/>
        <w:autoSpaceDN w:val="0"/>
        <w:adjustRightInd w:val="0"/>
        <w:spacing w:after="0" w:line="360" w:lineRule="auto"/>
        <w:jc w:val="both"/>
        <w:rPr>
          <w:rFonts w:ascii="Arial" w:hAnsi="Arial" w:cs="Arial"/>
          <w:sz w:val="20"/>
          <w:szCs w:val="20"/>
        </w:rPr>
      </w:pPr>
      <w:r w:rsidRPr="00B920A6">
        <w:rPr>
          <w:rFonts w:ascii="Arial" w:hAnsi="Arial" w:cs="Arial"/>
          <w:sz w:val="20"/>
          <w:szCs w:val="20"/>
        </w:rPr>
        <w:t>English:</w:t>
      </w:r>
    </w:p>
    <w:p w14:paraId="13F67ECD" w14:textId="77777777" w:rsidR="001703F9" w:rsidRPr="00B920A6" w:rsidRDefault="001703F9" w:rsidP="00B47582">
      <w:pPr>
        <w:autoSpaceDE w:val="0"/>
        <w:autoSpaceDN w:val="0"/>
        <w:adjustRightInd w:val="0"/>
        <w:spacing w:after="0" w:line="360" w:lineRule="auto"/>
        <w:jc w:val="both"/>
        <w:rPr>
          <w:rFonts w:ascii="Arial" w:hAnsi="Arial" w:cs="Arial"/>
          <w:sz w:val="20"/>
          <w:szCs w:val="20"/>
        </w:rPr>
      </w:pPr>
    </w:p>
    <w:p w14:paraId="726B3F6F" w14:textId="77777777" w:rsidR="001703F9" w:rsidRPr="00B920A6" w:rsidRDefault="001703F9" w:rsidP="00B47582">
      <w:pPr>
        <w:autoSpaceDE w:val="0"/>
        <w:autoSpaceDN w:val="0"/>
        <w:adjustRightInd w:val="0"/>
        <w:spacing w:after="0" w:line="360" w:lineRule="auto"/>
        <w:ind w:left="720"/>
        <w:jc w:val="both"/>
        <w:rPr>
          <w:rFonts w:ascii="Arial" w:hAnsi="Arial" w:cs="Arial"/>
          <w:sz w:val="20"/>
          <w:szCs w:val="20"/>
        </w:rPr>
      </w:pPr>
      <w:r w:rsidRPr="00B920A6">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B920A6" w:rsidRDefault="001703F9" w:rsidP="00B47582">
      <w:pPr>
        <w:autoSpaceDE w:val="0"/>
        <w:autoSpaceDN w:val="0"/>
        <w:adjustRightInd w:val="0"/>
        <w:spacing w:after="0" w:line="360" w:lineRule="auto"/>
        <w:ind w:left="720"/>
        <w:jc w:val="both"/>
        <w:rPr>
          <w:rFonts w:ascii="Arial" w:hAnsi="Arial" w:cs="Arial"/>
          <w:sz w:val="20"/>
          <w:szCs w:val="20"/>
        </w:rPr>
      </w:pPr>
    </w:p>
    <w:p w14:paraId="5CAEA022" w14:textId="38A4FBEE" w:rsidR="001703F9" w:rsidRPr="00B920A6" w:rsidRDefault="001703F9" w:rsidP="00B47582">
      <w:pPr>
        <w:autoSpaceDE w:val="0"/>
        <w:autoSpaceDN w:val="0"/>
        <w:adjustRightInd w:val="0"/>
        <w:spacing w:after="0" w:line="360" w:lineRule="auto"/>
        <w:ind w:left="720"/>
        <w:jc w:val="both"/>
        <w:rPr>
          <w:rFonts w:ascii="Arial" w:hAnsi="Arial" w:cs="Arial"/>
          <w:sz w:val="20"/>
          <w:szCs w:val="20"/>
        </w:rPr>
      </w:pPr>
      <w:r w:rsidRPr="00B920A6">
        <w:rPr>
          <w:rFonts w:ascii="Arial" w:hAnsi="Arial" w:cs="Arial"/>
          <w:sz w:val="20"/>
          <w:szCs w:val="20"/>
        </w:rPr>
        <w:t xml:space="preserve">You can also visit the TIS National website for translated information about the service TIS National provides. Visit: </w:t>
      </w:r>
      <w:r w:rsidRPr="0054602B">
        <w:rPr>
          <w:rFonts w:ascii="Arial" w:hAnsi="Arial" w:cs="Arial"/>
          <w:sz w:val="20"/>
          <w:szCs w:val="20"/>
        </w:rPr>
        <w:t>www.tisnational.gov.au</w:t>
      </w:r>
    </w:p>
    <w:p w14:paraId="32423196" w14:textId="77777777" w:rsidR="001703F9" w:rsidRPr="00B920A6" w:rsidRDefault="001703F9" w:rsidP="00B47582">
      <w:pPr>
        <w:autoSpaceDE w:val="0"/>
        <w:autoSpaceDN w:val="0"/>
        <w:adjustRightInd w:val="0"/>
        <w:spacing w:after="0" w:line="360" w:lineRule="auto"/>
        <w:jc w:val="both"/>
        <w:rPr>
          <w:rFonts w:ascii="Arial" w:hAnsi="Arial" w:cs="Arial"/>
          <w:sz w:val="20"/>
          <w:szCs w:val="20"/>
        </w:rPr>
      </w:pPr>
    </w:p>
    <w:p w14:paraId="30751D49" w14:textId="7427ED85" w:rsidR="001703F9" w:rsidRPr="00B920A6" w:rsidRDefault="001A54FE" w:rsidP="00B47582">
      <w:pPr>
        <w:autoSpaceDE w:val="0"/>
        <w:autoSpaceDN w:val="0"/>
        <w:adjustRightInd w:val="0"/>
        <w:spacing w:after="0" w:line="360" w:lineRule="auto"/>
        <w:jc w:val="both"/>
        <w:rPr>
          <w:rFonts w:ascii="Arial" w:hAnsi="Arial" w:cs="Arial"/>
          <w:sz w:val="20"/>
          <w:szCs w:val="20"/>
        </w:rPr>
      </w:pPr>
      <w:proofErr w:type="spellStart"/>
      <w:r w:rsidRPr="00B920A6">
        <w:rPr>
          <w:rFonts w:ascii="Arial" w:hAnsi="Arial" w:cs="Arial"/>
          <w:sz w:val="20"/>
          <w:szCs w:val="20"/>
        </w:rPr>
        <w:t>Hazaragi</w:t>
      </w:r>
      <w:proofErr w:type="spellEnd"/>
      <w:r w:rsidRPr="00B920A6">
        <w:rPr>
          <w:rFonts w:ascii="Arial" w:hAnsi="Arial" w:cs="Arial"/>
          <w:sz w:val="20"/>
          <w:szCs w:val="20"/>
        </w:rPr>
        <w:t>:</w:t>
      </w:r>
    </w:p>
    <w:p w14:paraId="17F1528A" w14:textId="77777777" w:rsidR="001703F9" w:rsidRPr="00B920A6" w:rsidRDefault="001703F9" w:rsidP="00B47582">
      <w:pPr>
        <w:autoSpaceDE w:val="0"/>
        <w:autoSpaceDN w:val="0"/>
        <w:adjustRightInd w:val="0"/>
        <w:spacing w:after="0" w:line="360" w:lineRule="auto"/>
        <w:ind w:left="720"/>
        <w:jc w:val="both"/>
        <w:rPr>
          <w:rFonts w:ascii="Arial" w:hAnsi="Arial" w:cs="Arial"/>
          <w:sz w:val="20"/>
          <w:szCs w:val="20"/>
        </w:rPr>
      </w:pPr>
    </w:p>
    <w:p w14:paraId="7875C554" w14:textId="62CBFC89" w:rsidR="001A54FE" w:rsidRPr="00B920A6" w:rsidRDefault="001A54FE" w:rsidP="00B47582">
      <w:pPr>
        <w:bidi/>
        <w:ind w:left="26" w:right="720"/>
        <w:jc w:val="both"/>
        <w:rPr>
          <w:rFonts w:asciiTheme="minorBidi" w:hAnsiTheme="minorBidi"/>
          <w:sz w:val="20"/>
          <w:szCs w:val="20"/>
          <w:rtl/>
          <w:lang w:bidi="fa-IR"/>
        </w:rPr>
      </w:pPr>
      <w:r w:rsidRPr="00B920A6">
        <w:rPr>
          <w:rFonts w:asciiTheme="minorBidi" w:hAnsiTheme="minorBidi"/>
          <w:sz w:val="20"/>
          <w:szCs w:val="20"/>
          <w:rtl/>
          <w:lang w:bidi="fa-IR"/>
        </w:rPr>
        <w:t xml:space="preserve">اگه شمو ده ترجمان ضرورت درین پس لُطفاً ده </w:t>
      </w:r>
      <w:r w:rsidRPr="00B920A6">
        <w:rPr>
          <w:rFonts w:asciiTheme="minorBidi" w:hAnsiTheme="minorBidi"/>
          <w:sz w:val="20"/>
          <w:szCs w:val="20"/>
        </w:rPr>
        <w:t>TIS National</w:t>
      </w:r>
      <w:r w:rsidRPr="00B920A6">
        <w:rPr>
          <w:rFonts w:asciiTheme="minorBidi" w:hAnsiTheme="minorBidi"/>
          <w:sz w:val="20"/>
          <w:szCs w:val="20"/>
          <w:rtl/>
          <w:lang w:bidi="ps-AF"/>
        </w:rPr>
        <w:t xml:space="preserve"> </w:t>
      </w:r>
      <w:r w:rsidRPr="00B920A6">
        <w:rPr>
          <w:rFonts w:asciiTheme="minorBidi" w:hAnsiTheme="minorBidi"/>
          <w:sz w:val="20"/>
          <w:szCs w:val="20"/>
          <w:rtl/>
          <w:lang w:bidi="fa-IR"/>
        </w:rPr>
        <w:t xml:space="preserve"> ده ای نمبر</w:t>
      </w:r>
      <w:r w:rsidRPr="00B920A6">
        <w:rPr>
          <w:rFonts w:asciiTheme="minorBidi" w:hAnsiTheme="minorBidi"/>
          <w:sz w:val="20"/>
          <w:szCs w:val="20"/>
          <w:rtl/>
          <w:lang w:bidi="ps-AF"/>
        </w:rPr>
        <w:t xml:space="preserve"> </w:t>
      </w:r>
      <w:r w:rsidRPr="00B920A6">
        <w:rPr>
          <w:rFonts w:asciiTheme="minorBidi" w:hAnsiTheme="minorBidi"/>
          <w:bCs/>
          <w:sz w:val="20"/>
          <w:szCs w:val="20"/>
        </w:rPr>
        <w:t>131 450</w:t>
      </w:r>
      <w:r w:rsidRPr="00B920A6">
        <w:rPr>
          <w:rFonts w:asciiTheme="minorBidi" w:hAnsiTheme="minorBidi"/>
          <w:bCs/>
          <w:sz w:val="20"/>
          <w:szCs w:val="20"/>
          <w:rtl/>
          <w:lang w:bidi="ps-AF"/>
        </w:rPr>
        <w:t xml:space="preserve"> </w:t>
      </w:r>
      <w:r w:rsidRPr="00B920A6">
        <w:rPr>
          <w:rFonts w:asciiTheme="minorBidi" w:hAnsiTheme="minorBidi"/>
          <w:b/>
          <w:sz w:val="20"/>
          <w:szCs w:val="20"/>
          <w:rtl/>
          <w:lang w:bidi="fa-IR"/>
        </w:rPr>
        <w:t>زنگ بزنین و ازاون ها پُرسان کُنین که</w:t>
      </w:r>
      <w:r w:rsidRPr="00B920A6">
        <w:rPr>
          <w:rFonts w:asciiTheme="minorBidi" w:hAnsiTheme="minorBidi"/>
          <w:b/>
          <w:sz w:val="20"/>
          <w:szCs w:val="20"/>
          <w:rtl/>
          <w:lang w:bidi="ps-AF"/>
        </w:rPr>
        <w:t xml:space="preserve"> </w:t>
      </w:r>
      <w:r w:rsidRPr="00B920A6">
        <w:rPr>
          <w:rFonts w:asciiTheme="minorBidi" w:hAnsiTheme="minorBidi"/>
          <w:sz w:val="20"/>
          <w:szCs w:val="20"/>
        </w:rPr>
        <w:t>(insert your agency name)</w:t>
      </w:r>
      <w:r w:rsidRPr="00B920A6">
        <w:rPr>
          <w:rFonts w:asciiTheme="minorBidi" w:hAnsiTheme="minorBidi"/>
          <w:b/>
          <w:sz w:val="20"/>
          <w:szCs w:val="20"/>
          <w:rtl/>
          <w:lang w:bidi="ps-AF"/>
        </w:rPr>
        <w:t xml:space="preserve">  </w:t>
      </w:r>
      <w:r w:rsidRPr="00B920A6">
        <w:rPr>
          <w:rFonts w:asciiTheme="minorBidi" w:hAnsiTheme="minorBidi"/>
          <w:b/>
          <w:sz w:val="20"/>
          <w:szCs w:val="20"/>
          <w:rtl/>
          <w:lang w:bidi="fa-IR"/>
        </w:rPr>
        <w:t>ده</w:t>
      </w:r>
      <w:r w:rsidRPr="00B920A6">
        <w:rPr>
          <w:rFonts w:asciiTheme="minorBidi" w:hAnsiTheme="minorBidi"/>
          <w:b/>
          <w:sz w:val="20"/>
          <w:szCs w:val="20"/>
          <w:rtl/>
          <w:lang w:bidi="ps-AF"/>
        </w:rPr>
        <w:t xml:space="preserve"> </w:t>
      </w:r>
      <w:r w:rsidRPr="00B920A6">
        <w:rPr>
          <w:rFonts w:asciiTheme="minorBidi" w:hAnsiTheme="minorBidi"/>
          <w:sz w:val="20"/>
          <w:szCs w:val="20"/>
        </w:rPr>
        <w:t>(insert your agency phone number)</w:t>
      </w:r>
      <w:r w:rsidRPr="00B920A6">
        <w:rPr>
          <w:rFonts w:asciiTheme="minorBidi" w:hAnsiTheme="minorBidi"/>
          <w:b/>
          <w:sz w:val="20"/>
          <w:szCs w:val="20"/>
          <w:rtl/>
          <w:lang w:bidi="ps-AF"/>
        </w:rPr>
        <w:t xml:space="preserve"> </w:t>
      </w:r>
      <w:r w:rsidRPr="00B920A6">
        <w:rPr>
          <w:rFonts w:asciiTheme="minorBidi" w:hAnsiTheme="minorBidi"/>
          <w:b/>
          <w:sz w:val="20"/>
          <w:szCs w:val="20"/>
          <w:rtl/>
          <w:lang w:bidi="fa-IR"/>
        </w:rPr>
        <w:t>تا زنگ بزنن وقت های کارمو</w:t>
      </w:r>
      <w:r w:rsidRPr="00B920A6">
        <w:rPr>
          <w:rFonts w:asciiTheme="minorBidi" w:hAnsiTheme="minorBidi"/>
          <w:b/>
          <w:sz w:val="20"/>
          <w:szCs w:val="20"/>
          <w:lang w:bidi="fa-IR"/>
        </w:rPr>
        <w:br/>
      </w:r>
      <w:r w:rsidRPr="00B920A6">
        <w:rPr>
          <w:rFonts w:asciiTheme="minorBidi" w:hAnsiTheme="minorBidi"/>
          <w:sz w:val="20"/>
          <w:szCs w:val="20"/>
        </w:rPr>
        <w:t xml:space="preserve"> (insert your business hours)</w:t>
      </w:r>
      <w:r w:rsidRPr="00B920A6">
        <w:rPr>
          <w:rFonts w:asciiTheme="minorBidi" w:hAnsiTheme="minorBidi"/>
          <w:sz w:val="20"/>
          <w:szCs w:val="20"/>
          <w:rtl/>
          <w:lang w:bidi="fa-IR"/>
        </w:rPr>
        <w:t xml:space="preserve"> موباشه.</w:t>
      </w:r>
    </w:p>
    <w:p w14:paraId="37904A2B" w14:textId="378ACC4A" w:rsidR="00391BC0" w:rsidRPr="00B920A6" w:rsidRDefault="001A54FE" w:rsidP="00B47582">
      <w:pPr>
        <w:autoSpaceDE w:val="0"/>
        <w:autoSpaceDN w:val="0"/>
        <w:bidi/>
        <w:adjustRightInd w:val="0"/>
        <w:spacing w:after="0" w:line="360" w:lineRule="auto"/>
        <w:ind w:left="26" w:right="720"/>
        <w:jc w:val="both"/>
        <w:rPr>
          <w:rFonts w:ascii="Arial" w:hAnsi="Arial" w:cs="Arial"/>
          <w:sz w:val="20"/>
          <w:szCs w:val="20"/>
        </w:rPr>
      </w:pPr>
      <w:r w:rsidRPr="00B920A6">
        <w:rPr>
          <w:rFonts w:asciiTheme="minorBidi" w:hAnsiTheme="minorBidi"/>
          <w:sz w:val="20"/>
          <w:szCs w:val="20"/>
          <w:rtl/>
          <w:lang w:bidi="fa-IR"/>
        </w:rPr>
        <w:t xml:space="preserve">شمو هم موتنین ده بلدی معلومات ایکه </w:t>
      </w:r>
      <w:r w:rsidRPr="00B920A6">
        <w:rPr>
          <w:rFonts w:asciiTheme="minorBidi" w:hAnsiTheme="minorBidi"/>
          <w:sz w:val="20"/>
          <w:szCs w:val="20"/>
          <w:rtl/>
          <w:lang w:bidi="ps-AF"/>
        </w:rPr>
        <w:t xml:space="preserve"> </w:t>
      </w:r>
      <w:r w:rsidRPr="00B920A6">
        <w:rPr>
          <w:rFonts w:asciiTheme="minorBidi" w:hAnsiTheme="minorBidi"/>
          <w:sz w:val="20"/>
          <w:szCs w:val="20"/>
        </w:rPr>
        <w:t>TIS National</w:t>
      </w:r>
      <w:r w:rsidRPr="00B920A6">
        <w:rPr>
          <w:rFonts w:asciiTheme="minorBidi" w:hAnsiTheme="minorBidi"/>
          <w:sz w:val="20"/>
          <w:szCs w:val="20"/>
          <w:rtl/>
          <w:lang w:bidi="ps-AF"/>
        </w:rPr>
        <w:t xml:space="preserve"> </w:t>
      </w:r>
      <w:r w:rsidRPr="00B920A6">
        <w:rPr>
          <w:rFonts w:asciiTheme="minorBidi" w:hAnsiTheme="minorBidi"/>
          <w:sz w:val="20"/>
          <w:szCs w:val="20"/>
          <w:rtl/>
          <w:lang w:bidi="fa-IR"/>
        </w:rPr>
        <w:t>خدمات دگه ره برابر موکنه از ویب سایت</w:t>
      </w:r>
      <w:r w:rsidRPr="00B920A6">
        <w:rPr>
          <w:rFonts w:asciiTheme="minorBidi" w:hAnsiTheme="minorBidi"/>
          <w:sz w:val="20"/>
          <w:szCs w:val="20"/>
          <w:rtl/>
          <w:lang w:bidi="ps-AF"/>
        </w:rPr>
        <w:t xml:space="preserve"> </w:t>
      </w:r>
      <w:r w:rsidRPr="00B920A6">
        <w:rPr>
          <w:rFonts w:asciiTheme="minorBidi" w:hAnsiTheme="minorBidi"/>
          <w:sz w:val="20"/>
          <w:szCs w:val="20"/>
        </w:rPr>
        <w:t>TIS National</w:t>
      </w:r>
      <w:r w:rsidRPr="00B920A6">
        <w:rPr>
          <w:rFonts w:asciiTheme="minorBidi" w:hAnsiTheme="minorBidi"/>
          <w:sz w:val="20"/>
          <w:szCs w:val="20"/>
          <w:rtl/>
          <w:lang w:bidi="ps-AF"/>
        </w:rPr>
        <w:t xml:space="preserve">  </w:t>
      </w:r>
      <w:r w:rsidRPr="00B920A6">
        <w:rPr>
          <w:rFonts w:asciiTheme="minorBidi" w:hAnsiTheme="minorBidi"/>
          <w:sz w:val="20"/>
          <w:szCs w:val="20"/>
          <w:rtl/>
          <w:lang w:bidi="fa-IR"/>
        </w:rPr>
        <w:t>دیدن کُنین</w:t>
      </w:r>
      <w:r w:rsidRPr="00B920A6">
        <w:rPr>
          <w:rFonts w:asciiTheme="minorBidi" w:hAnsiTheme="minorBidi"/>
          <w:b/>
          <w:sz w:val="20"/>
          <w:szCs w:val="20"/>
          <w:rtl/>
          <w:lang w:bidi="ps-AF"/>
        </w:rPr>
        <w:t xml:space="preserve">. </w:t>
      </w:r>
      <w:r w:rsidRPr="0054602B">
        <w:rPr>
          <w:rFonts w:asciiTheme="minorBidi" w:hAnsiTheme="minorBidi"/>
          <w:sz w:val="20"/>
          <w:szCs w:val="20"/>
        </w:rPr>
        <w:t>www.tisnational.gov.au</w:t>
      </w:r>
      <w:r w:rsidRPr="00B920A6">
        <w:rPr>
          <w:rFonts w:asciiTheme="minorBidi" w:hAnsiTheme="minorBidi"/>
          <w:sz w:val="20"/>
          <w:szCs w:val="20"/>
          <w:rtl/>
          <w:lang w:bidi="ps-AF"/>
        </w:rPr>
        <w:t xml:space="preserve">   </w:t>
      </w:r>
    </w:p>
    <w:p w14:paraId="357A1FC0" w14:textId="77777777" w:rsidR="001703F9" w:rsidRPr="00B920A6" w:rsidRDefault="001703F9" w:rsidP="00B47582">
      <w:pPr>
        <w:spacing w:line="360" w:lineRule="auto"/>
        <w:jc w:val="both"/>
        <w:rPr>
          <w:rFonts w:ascii="Arial" w:hAnsi="Arial" w:cs="Arial"/>
          <w:sz w:val="20"/>
          <w:szCs w:val="20"/>
        </w:rPr>
      </w:pPr>
    </w:p>
    <w:p w14:paraId="2920D135" w14:textId="77777777" w:rsidR="00B25961" w:rsidRPr="00B920A6" w:rsidRDefault="001703F9" w:rsidP="00B47582">
      <w:pPr>
        <w:spacing w:line="360" w:lineRule="auto"/>
        <w:jc w:val="both"/>
        <w:rPr>
          <w:rFonts w:ascii="Arial" w:hAnsi="Arial" w:cs="Arial"/>
        </w:rPr>
      </w:pPr>
      <w:r w:rsidRPr="00B920A6">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B920A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04984" w14:textId="77777777" w:rsidR="006D13FB" w:rsidRDefault="006D13FB" w:rsidP="004D27F1">
      <w:pPr>
        <w:spacing w:after="0" w:line="240" w:lineRule="auto"/>
      </w:pPr>
      <w:r>
        <w:separator/>
      </w:r>
    </w:p>
  </w:endnote>
  <w:endnote w:type="continuationSeparator" w:id="0">
    <w:p w14:paraId="48658AE7" w14:textId="77777777" w:rsidR="006D13FB" w:rsidRDefault="006D13FB" w:rsidP="004D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124A" w14:textId="77777777" w:rsidR="004D27F1" w:rsidRDefault="004D2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5926" w14:textId="77777777" w:rsidR="004D27F1" w:rsidRDefault="004D2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A3DF" w14:textId="77777777" w:rsidR="004D27F1" w:rsidRDefault="004D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9DC7A" w14:textId="77777777" w:rsidR="006D13FB" w:rsidRDefault="006D13FB" w:rsidP="004D27F1">
      <w:pPr>
        <w:spacing w:after="0" w:line="240" w:lineRule="auto"/>
      </w:pPr>
      <w:r>
        <w:separator/>
      </w:r>
    </w:p>
  </w:footnote>
  <w:footnote w:type="continuationSeparator" w:id="0">
    <w:p w14:paraId="276035F4" w14:textId="77777777" w:rsidR="006D13FB" w:rsidRDefault="006D13FB" w:rsidP="004D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F641" w14:textId="77777777" w:rsidR="004D27F1" w:rsidRDefault="004D2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EC76" w14:textId="77777777" w:rsidR="004D27F1" w:rsidRDefault="004D2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2ABA" w14:textId="77777777" w:rsidR="004D27F1" w:rsidRDefault="004D2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0135FD"/>
    <w:rsid w:val="001703F9"/>
    <w:rsid w:val="001A54FE"/>
    <w:rsid w:val="00391BC0"/>
    <w:rsid w:val="00495F59"/>
    <w:rsid w:val="004D27F1"/>
    <w:rsid w:val="0054602B"/>
    <w:rsid w:val="005502AC"/>
    <w:rsid w:val="006019D3"/>
    <w:rsid w:val="006D13FB"/>
    <w:rsid w:val="007A2F06"/>
    <w:rsid w:val="008600EC"/>
    <w:rsid w:val="00B25961"/>
    <w:rsid w:val="00B47582"/>
    <w:rsid w:val="00B920A6"/>
    <w:rsid w:val="00C406A3"/>
    <w:rsid w:val="00CE5077"/>
    <w:rsid w:val="00DB3368"/>
    <w:rsid w:val="00DB4BD4"/>
    <w:rsid w:val="00F85E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4D2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7F1"/>
  </w:style>
  <w:style w:type="paragraph" w:styleId="Footer">
    <w:name w:val="footer"/>
    <w:basedOn w:val="Normal"/>
    <w:link w:val="FooterChar"/>
    <w:uiPriority w:val="99"/>
    <w:unhideWhenUsed/>
    <w:rsid w:val="004D2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Guidelines for promoting TIS National - Hazaragi</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Hazaragi</dc:title>
  <dc:creator/>
  <cp:lastModifiedBy/>
  <cp:revision>1</cp:revision>
  <dcterms:created xsi:type="dcterms:W3CDTF">2024-08-09T03:52:00Z</dcterms:created>
  <dcterms:modified xsi:type="dcterms:W3CDTF">2024-08-09T03:52:00Z</dcterms:modified>
</cp:coreProperties>
</file>